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1CA" w:rsidRPr="00A1748F" w:rsidRDefault="00A711CA" w:rsidP="00A711CA">
      <w:pPr>
        <w:spacing w:line="360" w:lineRule="auto"/>
        <w:rPr>
          <w:b/>
          <w:spacing w:val="6"/>
          <w:sz w:val="28"/>
          <w:szCs w:val="28"/>
          <w:lang w:val="sr-Cyrl-CS"/>
        </w:rPr>
      </w:pPr>
      <w:r w:rsidRPr="00A1748F">
        <w:rPr>
          <w:b/>
          <w:sz w:val="28"/>
          <w:szCs w:val="28"/>
          <w:lang w:val="sr-Cyrl-CS"/>
        </w:rPr>
        <w:t>Образац</w:t>
      </w:r>
      <w:r w:rsidRPr="00A1748F">
        <w:rPr>
          <w:b/>
          <w:spacing w:val="6"/>
          <w:sz w:val="28"/>
          <w:szCs w:val="28"/>
          <w:lang w:val="sr-Cyrl-CS"/>
        </w:rPr>
        <w:t xml:space="preserve"> 4</w:t>
      </w:r>
    </w:p>
    <w:p w:rsidR="00A711CA" w:rsidRPr="00A1748F" w:rsidRDefault="00A711CA" w:rsidP="00A711CA">
      <w:pPr>
        <w:jc w:val="center"/>
        <w:rPr>
          <w:b/>
          <w:spacing w:val="6"/>
          <w:sz w:val="28"/>
          <w:szCs w:val="28"/>
          <w:lang w:val="sr-Cyrl-CS"/>
        </w:rPr>
      </w:pPr>
    </w:p>
    <w:p w:rsidR="00A711CA" w:rsidRPr="00A1748F" w:rsidRDefault="00A711CA" w:rsidP="00A711CA">
      <w:pPr>
        <w:jc w:val="center"/>
        <w:rPr>
          <w:b/>
          <w:spacing w:val="6"/>
          <w:sz w:val="28"/>
          <w:szCs w:val="28"/>
          <w:lang w:val="sr-Cyrl-CS"/>
        </w:rPr>
      </w:pPr>
      <w:r>
        <w:rPr>
          <w:b/>
          <w:noProof/>
          <w:spacing w:val="6"/>
          <w:sz w:val="28"/>
          <w:szCs w:val="28"/>
        </w:rPr>
        <w:drawing>
          <wp:inline distT="0" distB="0" distL="0" distR="0">
            <wp:extent cx="561975" cy="1143000"/>
            <wp:effectExtent l="19050" t="0" r="9525" b="0"/>
            <wp:docPr id="1"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5" cstate="print"/>
                    <a:srcRect/>
                    <a:stretch>
                      <a:fillRect/>
                    </a:stretch>
                  </pic:blipFill>
                  <pic:spPr bwMode="auto">
                    <a:xfrm>
                      <a:off x="0" y="0"/>
                      <a:ext cx="561975" cy="1143000"/>
                    </a:xfrm>
                    <a:prstGeom prst="rect">
                      <a:avLst/>
                    </a:prstGeom>
                    <a:noFill/>
                    <a:ln w="9525">
                      <a:noFill/>
                      <a:miter lim="800000"/>
                      <a:headEnd/>
                      <a:tailEnd/>
                    </a:ln>
                  </pic:spPr>
                </pic:pic>
              </a:graphicData>
            </a:graphic>
          </wp:inline>
        </w:drawing>
      </w:r>
    </w:p>
    <w:p w:rsidR="00A711CA" w:rsidRPr="00A1748F" w:rsidRDefault="00A711CA" w:rsidP="00A711CA">
      <w:pPr>
        <w:jc w:val="center"/>
        <w:rPr>
          <w:b/>
          <w:spacing w:val="6"/>
          <w:sz w:val="28"/>
          <w:szCs w:val="28"/>
          <w:lang w:val="sr-Cyrl-CS"/>
        </w:rPr>
      </w:pPr>
      <w:r w:rsidRPr="00A1748F">
        <w:rPr>
          <w:b/>
          <w:bCs/>
          <w:sz w:val="28"/>
          <w:szCs w:val="28"/>
          <w:lang w:val="sr-Cyrl-CS"/>
        </w:rPr>
        <w:t>Република Србија</w:t>
      </w:r>
    </w:p>
    <w:p w:rsidR="00A711CA" w:rsidRPr="00A1748F" w:rsidRDefault="00A711CA" w:rsidP="00A711CA">
      <w:pPr>
        <w:pStyle w:val="BodyText"/>
        <w:ind w:firstLine="0"/>
        <w:jc w:val="center"/>
        <w:rPr>
          <w:bCs/>
          <w:sz w:val="28"/>
          <w:szCs w:val="28"/>
          <w:lang w:val="sr-Cyrl-CS"/>
        </w:rPr>
      </w:pPr>
      <w:r w:rsidRPr="00A1748F">
        <w:rPr>
          <w:bCs/>
          <w:sz w:val="28"/>
          <w:szCs w:val="28"/>
          <w:lang w:val="sr-Cyrl-CS"/>
        </w:rPr>
        <w:t xml:space="preserve">ГРАД </w:t>
      </w:r>
      <w:r>
        <w:rPr>
          <w:bCs/>
          <w:sz w:val="28"/>
          <w:szCs w:val="28"/>
          <w:lang w:val="sr-Cyrl-CS"/>
        </w:rPr>
        <w:t>ВРШАЦ</w:t>
      </w:r>
    </w:p>
    <w:p w:rsidR="00A711CA" w:rsidRPr="00A1748F" w:rsidRDefault="00A711CA" w:rsidP="00A711CA">
      <w:pPr>
        <w:ind w:right="440"/>
        <w:outlineLvl w:val="0"/>
        <w:rPr>
          <w:sz w:val="28"/>
          <w:szCs w:val="28"/>
          <w:lang w:val="sr-Cyrl-CS"/>
        </w:rPr>
      </w:pPr>
    </w:p>
    <w:p w:rsidR="00A711CA" w:rsidRPr="00A1748F" w:rsidRDefault="00A711CA" w:rsidP="00A711CA">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A711CA" w:rsidRPr="00776F7A" w:rsidTr="00DE6004">
        <w:tc>
          <w:tcPr>
            <w:tcW w:w="8525" w:type="dxa"/>
            <w:shd w:val="clear" w:color="auto" w:fill="17365D"/>
          </w:tcPr>
          <w:p w:rsidR="00A711CA" w:rsidRPr="00A1748F" w:rsidRDefault="00A711CA" w:rsidP="00DE6004">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ПРЕДЛОГ ПОСЕБНОГ ПРОГРАМА</w:t>
            </w:r>
          </w:p>
          <w:p w:rsidR="00A711CA" w:rsidRPr="00A1748F" w:rsidRDefault="00A711CA" w:rsidP="00DE6004">
            <w:pPr>
              <w:spacing w:after="120"/>
              <w:jc w:val="center"/>
              <w:rPr>
                <w:b/>
                <w:sz w:val="28"/>
                <w:szCs w:val="28"/>
                <w:lang w:val="sr-Cyrl-CS"/>
              </w:rPr>
            </w:pPr>
            <w:r w:rsidRPr="00A1748F">
              <w:rPr>
                <w:b/>
                <w:sz w:val="28"/>
                <w:szCs w:val="28"/>
                <w:lang w:val="sr-Cyrl-CS"/>
              </w:rPr>
              <w:t xml:space="preserve">КОЈИМ СЕ ЗАДОВОЉАВАЈУ ПОТРЕБЕ И ИНТЕРЕСИ ГРАЂАНА </w:t>
            </w:r>
          </w:p>
          <w:p w:rsidR="00A711CA" w:rsidRPr="00A1748F" w:rsidRDefault="00A711CA" w:rsidP="00DE6004">
            <w:pPr>
              <w:spacing w:after="120"/>
              <w:jc w:val="center"/>
              <w:rPr>
                <w:b/>
                <w:sz w:val="28"/>
                <w:szCs w:val="28"/>
                <w:lang w:val="sr-Cyrl-CS"/>
              </w:rPr>
            </w:pPr>
            <w:r w:rsidRPr="00A1748F">
              <w:rPr>
                <w:b/>
                <w:sz w:val="28"/>
                <w:szCs w:val="28"/>
                <w:lang w:val="sr-Cyrl-CS"/>
              </w:rPr>
              <w:t>У ОБЛАСТИ СПОРТА</w:t>
            </w:r>
          </w:p>
          <w:p w:rsidR="00A711CA" w:rsidRPr="00A1748F" w:rsidRDefault="00A711CA" w:rsidP="006B6F7F">
            <w:pPr>
              <w:spacing w:before="100" w:beforeAutospacing="1" w:after="100" w:afterAutospacing="1"/>
              <w:jc w:val="center"/>
              <w:rPr>
                <w:b/>
                <w:sz w:val="28"/>
                <w:szCs w:val="28"/>
                <w:lang w:val="sr-Cyrl-CS"/>
              </w:rPr>
            </w:pPr>
            <w:r w:rsidRPr="00A1748F">
              <w:rPr>
                <w:b/>
                <w:sz w:val="28"/>
                <w:szCs w:val="28"/>
                <w:lang w:val="sr-Cyrl-CS"/>
              </w:rPr>
              <w:t>У 20</w:t>
            </w:r>
            <w:r w:rsidR="006B6F7F">
              <w:rPr>
                <w:b/>
                <w:sz w:val="28"/>
                <w:szCs w:val="28"/>
                <w:lang w:val="sr-Cyrl-CS"/>
              </w:rPr>
              <w:t>26</w:t>
            </w:r>
            <w:r w:rsidRPr="00A1748F">
              <w:rPr>
                <w:b/>
                <w:sz w:val="28"/>
                <w:szCs w:val="28"/>
                <w:lang w:val="sr-Cyrl-CS"/>
              </w:rPr>
              <w:t>. ГОДИНИ</w:t>
            </w:r>
          </w:p>
        </w:tc>
      </w:tr>
      <w:tr w:rsidR="00A711CA" w:rsidRPr="00A1748F" w:rsidTr="00DE6004">
        <w:tc>
          <w:tcPr>
            <w:tcW w:w="8525" w:type="dxa"/>
            <w:vAlign w:val="center"/>
          </w:tcPr>
          <w:p w:rsidR="00A711CA" w:rsidRPr="00A1748F" w:rsidRDefault="00A711CA" w:rsidP="00DE6004">
            <w:pPr>
              <w:spacing w:before="100" w:beforeAutospacing="1" w:after="100" w:afterAutospacing="1"/>
              <w:rPr>
                <w:sz w:val="28"/>
                <w:szCs w:val="28"/>
                <w:lang w:val="sr-Cyrl-CS"/>
              </w:rPr>
            </w:pPr>
          </w:p>
          <w:p w:rsidR="00A711CA" w:rsidRPr="006B6F7F" w:rsidRDefault="00A711CA" w:rsidP="00DE6004">
            <w:pPr>
              <w:ind w:right="440"/>
              <w:outlineLvl w:val="0"/>
              <w:rPr>
                <w:sz w:val="28"/>
                <w:szCs w:val="28"/>
                <w:lang w:val="sr-Cyrl-CS"/>
              </w:rPr>
            </w:pPr>
            <w:r w:rsidRPr="00A1748F">
              <w:rPr>
                <w:sz w:val="28"/>
                <w:szCs w:val="28"/>
                <w:lang w:val="sr-Cyrl-CS"/>
              </w:rPr>
              <w:t>НАЗИВ ОРГАНИЗАЦИЈЕ</w:t>
            </w:r>
            <w:r w:rsidRPr="006B6F7F">
              <w:rPr>
                <w:sz w:val="28"/>
                <w:szCs w:val="28"/>
                <w:lang w:val="sr-Cyrl-CS"/>
              </w:rPr>
              <w:t>:</w:t>
            </w:r>
          </w:p>
          <w:p w:rsidR="00A711CA" w:rsidRPr="006B6F7F" w:rsidRDefault="00A711CA" w:rsidP="00DE6004">
            <w:pPr>
              <w:spacing w:before="100" w:beforeAutospacing="1" w:after="100" w:afterAutospacing="1"/>
              <w:rPr>
                <w:sz w:val="28"/>
                <w:szCs w:val="28"/>
                <w:lang w:val="sr-Cyrl-CS"/>
              </w:rPr>
            </w:pPr>
          </w:p>
          <w:p w:rsidR="00A711CA" w:rsidRPr="00A1748F" w:rsidRDefault="00A711CA" w:rsidP="00DE6004">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A711CA" w:rsidRPr="00A1748F" w:rsidRDefault="00A711CA" w:rsidP="00DE6004">
            <w:pPr>
              <w:spacing w:before="100" w:beforeAutospacing="1" w:after="100" w:afterAutospacing="1"/>
              <w:rPr>
                <w:b/>
                <w:sz w:val="28"/>
                <w:szCs w:val="28"/>
                <w:lang w:val="sr-Cyrl-CS"/>
              </w:rPr>
            </w:pPr>
          </w:p>
          <w:p w:rsidR="00A711CA" w:rsidRPr="00A1748F" w:rsidRDefault="00A711CA" w:rsidP="00DE6004">
            <w:pPr>
              <w:spacing w:before="100" w:beforeAutospacing="1" w:after="100" w:afterAutospacing="1"/>
              <w:rPr>
                <w:b/>
                <w:sz w:val="28"/>
                <w:szCs w:val="28"/>
                <w:lang w:val="sr-Cyrl-CS"/>
              </w:rPr>
            </w:pPr>
          </w:p>
        </w:tc>
      </w:tr>
    </w:tbl>
    <w:p w:rsidR="00A711CA" w:rsidRPr="00A1748F" w:rsidRDefault="00A711CA" w:rsidP="00A711CA">
      <w:pPr>
        <w:ind w:right="440"/>
        <w:outlineLvl w:val="0"/>
        <w:rPr>
          <w:sz w:val="28"/>
          <w:szCs w:val="28"/>
          <w:lang w:val="sr-Cyrl-CS"/>
        </w:rPr>
      </w:pPr>
    </w:p>
    <w:p w:rsidR="00A711CA" w:rsidRPr="00A1748F" w:rsidRDefault="00A711CA" w:rsidP="00A711CA">
      <w:pPr>
        <w:ind w:right="440"/>
        <w:outlineLvl w:val="0"/>
        <w:rPr>
          <w:sz w:val="28"/>
          <w:szCs w:val="28"/>
          <w:lang w:val="sr-Cyrl-CS"/>
        </w:rPr>
      </w:pPr>
    </w:p>
    <w:p w:rsidR="00A711CA" w:rsidRPr="00A1748F" w:rsidRDefault="00A711CA" w:rsidP="00A711CA">
      <w:pPr>
        <w:ind w:right="440"/>
        <w:outlineLvl w:val="0"/>
        <w:rPr>
          <w:sz w:val="28"/>
          <w:szCs w:val="28"/>
          <w:lang w:val="sr-Cyrl-CS"/>
        </w:rPr>
      </w:pPr>
    </w:p>
    <w:p w:rsidR="00A711CA" w:rsidRPr="00A1748F" w:rsidRDefault="00A711CA" w:rsidP="00A711CA">
      <w:pPr>
        <w:ind w:right="440"/>
        <w:outlineLvl w:val="0"/>
        <w:rPr>
          <w:sz w:val="28"/>
          <w:szCs w:val="28"/>
          <w:lang w:val="sr-Cyrl-CS"/>
        </w:rPr>
      </w:pPr>
    </w:p>
    <w:p w:rsidR="00A711CA" w:rsidRPr="00A1748F" w:rsidRDefault="00A711CA" w:rsidP="00A711CA">
      <w:pPr>
        <w:ind w:right="440"/>
        <w:outlineLvl w:val="0"/>
        <w:rPr>
          <w:sz w:val="28"/>
          <w:szCs w:val="28"/>
          <w:lang w:val="sr-Cyrl-CS"/>
        </w:rPr>
      </w:pPr>
    </w:p>
    <w:p w:rsidR="00A711CA" w:rsidRPr="00A1748F" w:rsidRDefault="00A711CA" w:rsidP="00A711CA">
      <w:pPr>
        <w:ind w:right="440"/>
        <w:jc w:val="center"/>
        <w:outlineLvl w:val="0"/>
        <w:rPr>
          <w:sz w:val="28"/>
          <w:szCs w:val="28"/>
          <w:lang w:val="sr-Cyrl-CS"/>
        </w:rPr>
      </w:pPr>
    </w:p>
    <w:p w:rsidR="00A711CA" w:rsidRPr="00A1748F" w:rsidRDefault="00A711CA" w:rsidP="00A711CA">
      <w:pPr>
        <w:ind w:right="440"/>
        <w:jc w:val="center"/>
        <w:outlineLvl w:val="0"/>
        <w:rPr>
          <w:sz w:val="28"/>
          <w:szCs w:val="28"/>
          <w:lang w:val="sr-Cyrl-CS"/>
        </w:rPr>
      </w:pPr>
    </w:p>
    <w:p w:rsidR="00A711CA" w:rsidRPr="00A1748F" w:rsidRDefault="00A711CA" w:rsidP="00A711CA">
      <w:pPr>
        <w:ind w:right="440"/>
        <w:outlineLvl w:val="0"/>
        <w:rPr>
          <w:sz w:val="28"/>
          <w:szCs w:val="28"/>
          <w:lang w:val="sr-Cyrl-CS"/>
        </w:rPr>
      </w:pPr>
    </w:p>
    <w:p w:rsidR="00A711CA" w:rsidRPr="00A1748F" w:rsidRDefault="00A711CA" w:rsidP="00A711CA">
      <w:pPr>
        <w:rPr>
          <w:b/>
          <w:sz w:val="28"/>
          <w:szCs w:val="28"/>
          <w:lang w:val="sr-Cyrl-CS"/>
        </w:rPr>
      </w:pPr>
      <w:r w:rsidRPr="00A1748F">
        <w:rPr>
          <w:b/>
          <w:sz w:val="28"/>
          <w:szCs w:val="28"/>
          <w:lang w:val="sr-Cyrl-CS"/>
        </w:rPr>
        <w:br w:type="page"/>
      </w:r>
      <w:r w:rsidRPr="00A1748F">
        <w:rPr>
          <w:b/>
          <w:sz w:val="28"/>
          <w:szCs w:val="28"/>
          <w:lang w:val="sr-Cyrl-CS"/>
        </w:rPr>
        <w:lastRenderedPageBreak/>
        <w:t>ДЕО 1</w:t>
      </w:r>
    </w:p>
    <w:p w:rsidR="00A711CA" w:rsidRPr="00A1748F" w:rsidRDefault="00A711CA" w:rsidP="00A711CA">
      <w:pPr>
        <w:ind w:right="440"/>
        <w:outlineLvl w:val="0"/>
        <w:rPr>
          <w:sz w:val="28"/>
          <w:szCs w:val="28"/>
          <w:lang w:val="sr-Cyrl-CS"/>
        </w:rPr>
      </w:pPr>
    </w:p>
    <w:p w:rsidR="00A711CA" w:rsidRPr="00A1748F" w:rsidRDefault="00A711CA" w:rsidP="00A711CA">
      <w:pPr>
        <w:pStyle w:val="BodyText"/>
        <w:tabs>
          <w:tab w:val="left" w:pos="360"/>
        </w:tabs>
        <w:spacing w:after="0" w:line="240" w:lineRule="auto"/>
        <w:ind w:firstLine="0"/>
        <w:rPr>
          <w:b/>
          <w:sz w:val="28"/>
          <w:szCs w:val="28"/>
          <w:lang w:val="sr-Cyrl-CS"/>
        </w:rPr>
      </w:pPr>
      <w:r w:rsidRPr="00A1748F">
        <w:rPr>
          <w:b/>
          <w:sz w:val="28"/>
          <w:szCs w:val="28"/>
          <w:lang w:val="sr-Cyrl-CS"/>
        </w:rPr>
        <w:t>ПОДАЦИ О ОРГАНИЗАЦИЈИ НОСИОЦУ ПРОГРАМА</w:t>
      </w:r>
    </w:p>
    <w:p w:rsidR="00A711CA" w:rsidRPr="00A1748F" w:rsidRDefault="00A711CA" w:rsidP="00A711CA">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5471"/>
      </w:tblGrid>
      <w:tr w:rsidR="00A711CA" w:rsidRPr="00A1748F" w:rsidTr="00DE6004">
        <w:trPr>
          <w:trHeight w:val="550"/>
        </w:trPr>
        <w:tc>
          <w:tcPr>
            <w:tcW w:w="3511" w:type="dxa"/>
          </w:tcPr>
          <w:p w:rsidR="00A711CA" w:rsidRPr="00C6708F" w:rsidRDefault="00A711CA" w:rsidP="00DE6004">
            <w:pPr>
              <w:rPr>
                <w:rFonts w:eastAsia="SimSun"/>
                <w:sz w:val="28"/>
                <w:szCs w:val="28"/>
              </w:rPr>
            </w:pPr>
            <w:r w:rsidRPr="00A1748F">
              <w:rPr>
                <w:rFonts w:eastAsia="SimSun"/>
                <w:sz w:val="28"/>
                <w:szCs w:val="28"/>
                <w:lang w:val="sr-Cyrl-CS"/>
              </w:rPr>
              <w:t>Пун назив</w:t>
            </w:r>
          </w:p>
        </w:tc>
        <w:tc>
          <w:tcPr>
            <w:tcW w:w="5471" w:type="dxa"/>
          </w:tcPr>
          <w:p w:rsidR="00A711CA" w:rsidRPr="00A1748F" w:rsidRDefault="00A711CA" w:rsidP="00DE6004">
            <w:pPr>
              <w:spacing w:line="360" w:lineRule="auto"/>
              <w:ind w:firstLine="212"/>
              <w:rPr>
                <w:rFonts w:eastAsia="SimSun"/>
                <w:sz w:val="28"/>
                <w:szCs w:val="28"/>
                <w:lang w:val="sr-Cyrl-CS"/>
              </w:rPr>
            </w:pPr>
          </w:p>
        </w:tc>
      </w:tr>
      <w:tr w:rsidR="00A711CA" w:rsidRPr="00A1748F" w:rsidTr="00DE6004">
        <w:trPr>
          <w:trHeight w:val="550"/>
        </w:trPr>
        <w:tc>
          <w:tcPr>
            <w:tcW w:w="3511" w:type="dxa"/>
          </w:tcPr>
          <w:p w:rsidR="00A711CA" w:rsidRPr="00A1748F" w:rsidRDefault="00A711CA" w:rsidP="00DE6004">
            <w:pPr>
              <w:rPr>
                <w:rFonts w:eastAsia="SimSun"/>
                <w:sz w:val="28"/>
                <w:szCs w:val="28"/>
                <w:lang w:val="sr-Cyrl-CS"/>
              </w:rPr>
            </w:pPr>
            <w:r w:rsidRPr="00A1748F">
              <w:rPr>
                <w:rFonts w:eastAsia="SimSun"/>
                <w:sz w:val="28"/>
                <w:szCs w:val="28"/>
                <w:lang w:val="sr-Cyrl-CS"/>
              </w:rPr>
              <w:t>Скраћени назив</w:t>
            </w:r>
          </w:p>
        </w:tc>
        <w:tc>
          <w:tcPr>
            <w:tcW w:w="5471" w:type="dxa"/>
          </w:tcPr>
          <w:p w:rsidR="00A711CA" w:rsidRPr="00A1748F" w:rsidRDefault="00A711CA" w:rsidP="00DE6004">
            <w:pPr>
              <w:spacing w:line="360" w:lineRule="auto"/>
              <w:ind w:firstLine="212"/>
              <w:rPr>
                <w:rFonts w:eastAsia="SimSun"/>
                <w:sz w:val="28"/>
                <w:szCs w:val="28"/>
                <w:lang w:val="sr-Cyrl-CS"/>
              </w:rPr>
            </w:pPr>
          </w:p>
        </w:tc>
      </w:tr>
      <w:tr w:rsidR="00A711CA" w:rsidRPr="00A1748F" w:rsidTr="00DE6004">
        <w:tc>
          <w:tcPr>
            <w:tcW w:w="3511" w:type="dxa"/>
          </w:tcPr>
          <w:p w:rsidR="00A711CA" w:rsidRPr="00C6708F" w:rsidRDefault="00A711CA" w:rsidP="00DE6004">
            <w:pPr>
              <w:spacing w:line="360" w:lineRule="auto"/>
              <w:rPr>
                <w:rFonts w:eastAsia="SimSun"/>
                <w:sz w:val="28"/>
                <w:szCs w:val="28"/>
              </w:rPr>
            </w:pPr>
            <w:r w:rsidRPr="00A1748F">
              <w:rPr>
                <w:rFonts w:eastAsia="SimSun"/>
                <w:sz w:val="28"/>
                <w:szCs w:val="28"/>
                <w:lang w:val="sr-Cyrl-CS"/>
              </w:rPr>
              <w:t>Седиште и адреса</w:t>
            </w:r>
          </w:p>
        </w:tc>
        <w:tc>
          <w:tcPr>
            <w:tcW w:w="5471" w:type="dxa"/>
          </w:tcPr>
          <w:p w:rsidR="00A711CA" w:rsidRPr="00A1748F" w:rsidRDefault="00A711CA" w:rsidP="00DE6004">
            <w:pPr>
              <w:spacing w:line="360" w:lineRule="auto"/>
              <w:ind w:firstLine="212"/>
              <w:rPr>
                <w:rFonts w:eastAsia="SimSun"/>
                <w:sz w:val="28"/>
                <w:szCs w:val="28"/>
                <w:lang w:val="sr-Cyrl-CS"/>
              </w:rPr>
            </w:pPr>
          </w:p>
        </w:tc>
      </w:tr>
      <w:tr w:rsidR="00A711CA" w:rsidRPr="00A1748F" w:rsidTr="00DE6004">
        <w:tc>
          <w:tcPr>
            <w:tcW w:w="3511" w:type="dxa"/>
          </w:tcPr>
          <w:p w:rsidR="00A711CA" w:rsidRPr="00C6708F" w:rsidRDefault="00A711CA" w:rsidP="00DE6004">
            <w:pPr>
              <w:spacing w:line="360" w:lineRule="auto"/>
              <w:rPr>
                <w:rFonts w:eastAsia="SimSun"/>
                <w:sz w:val="28"/>
                <w:szCs w:val="28"/>
              </w:rPr>
            </w:pPr>
            <w:r w:rsidRPr="00A1748F">
              <w:rPr>
                <w:rFonts w:eastAsia="SimSun"/>
                <w:sz w:val="28"/>
                <w:szCs w:val="28"/>
                <w:lang w:val="sr-Cyrl-CS"/>
              </w:rPr>
              <w:t>Број телефона</w:t>
            </w:r>
          </w:p>
        </w:tc>
        <w:tc>
          <w:tcPr>
            <w:tcW w:w="5471" w:type="dxa"/>
          </w:tcPr>
          <w:p w:rsidR="00A711CA" w:rsidRPr="00A1748F" w:rsidRDefault="00A711CA" w:rsidP="00DE6004">
            <w:pPr>
              <w:spacing w:line="360" w:lineRule="auto"/>
              <w:ind w:firstLine="212"/>
              <w:rPr>
                <w:rFonts w:eastAsia="SimSun"/>
                <w:sz w:val="28"/>
                <w:szCs w:val="28"/>
                <w:lang w:val="sr-Cyrl-CS"/>
              </w:rPr>
            </w:pPr>
          </w:p>
        </w:tc>
      </w:tr>
      <w:tr w:rsidR="00A711CA" w:rsidRPr="00A1748F" w:rsidTr="00DE6004">
        <w:tc>
          <w:tcPr>
            <w:tcW w:w="3511" w:type="dxa"/>
          </w:tcPr>
          <w:p w:rsidR="00A711CA" w:rsidRPr="00C6708F" w:rsidRDefault="00A711CA" w:rsidP="00DE6004">
            <w:pPr>
              <w:spacing w:line="360" w:lineRule="auto"/>
              <w:rPr>
                <w:rFonts w:eastAsia="SimSun"/>
                <w:sz w:val="28"/>
                <w:szCs w:val="28"/>
              </w:rPr>
            </w:pPr>
            <w:r w:rsidRPr="00A1748F">
              <w:rPr>
                <w:rFonts w:eastAsia="SimSun"/>
                <w:sz w:val="28"/>
                <w:szCs w:val="28"/>
                <w:lang w:val="sr-Cyrl-CS"/>
              </w:rPr>
              <w:t>Факс</w:t>
            </w:r>
          </w:p>
        </w:tc>
        <w:tc>
          <w:tcPr>
            <w:tcW w:w="5471" w:type="dxa"/>
          </w:tcPr>
          <w:p w:rsidR="00A711CA" w:rsidRPr="00A1748F" w:rsidRDefault="00A711CA" w:rsidP="00DE6004">
            <w:pPr>
              <w:spacing w:line="360" w:lineRule="auto"/>
              <w:ind w:firstLine="212"/>
              <w:rPr>
                <w:rFonts w:eastAsia="SimSun"/>
                <w:sz w:val="28"/>
                <w:szCs w:val="28"/>
                <w:lang w:val="sr-Cyrl-CS"/>
              </w:rPr>
            </w:pPr>
          </w:p>
        </w:tc>
      </w:tr>
      <w:tr w:rsidR="00A711CA" w:rsidRPr="00A1748F" w:rsidTr="00DE6004">
        <w:tc>
          <w:tcPr>
            <w:tcW w:w="3511" w:type="dxa"/>
          </w:tcPr>
          <w:p w:rsidR="00A711CA" w:rsidRPr="00C6708F" w:rsidRDefault="00A711CA" w:rsidP="00DE6004">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471" w:type="dxa"/>
          </w:tcPr>
          <w:p w:rsidR="00A711CA" w:rsidRPr="00A1748F" w:rsidRDefault="00A711CA" w:rsidP="00DE6004">
            <w:pPr>
              <w:spacing w:line="360" w:lineRule="auto"/>
              <w:ind w:firstLine="212"/>
              <w:rPr>
                <w:rFonts w:eastAsia="SimSun"/>
                <w:sz w:val="28"/>
                <w:szCs w:val="28"/>
                <w:lang w:val="sr-Cyrl-CS"/>
              </w:rPr>
            </w:pPr>
          </w:p>
        </w:tc>
      </w:tr>
      <w:tr w:rsidR="00A711CA" w:rsidRPr="00A1748F" w:rsidTr="00DE6004">
        <w:tc>
          <w:tcPr>
            <w:tcW w:w="3511" w:type="dxa"/>
          </w:tcPr>
          <w:p w:rsidR="00A711CA" w:rsidRPr="00A1748F" w:rsidRDefault="00A711CA" w:rsidP="00DE6004">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471" w:type="dxa"/>
          </w:tcPr>
          <w:p w:rsidR="00A711CA" w:rsidRPr="00A1748F" w:rsidRDefault="00A711CA" w:rsidP="00DE6004">
            <w:pPr>
              <w:spacing w:line="360" w:lineRule="auto"/>
              <w:ind w:firstLine="212"/>
              <w:rPr>
                <w:rFonts w:eastAsia="SimSun"/>
                <w:sz w:val="28"/>
                <w:szCs w:val="28"/>
                <w:lang w:val="sr-Cyrl-CS"/>
              </w:rPr>
            </w:pPr>
          </w:p>
        </w:tc>
      </w:tr>
      <w:tr w:rsidR="00A711CA" w:rsidRPr="00A1748F" w:rsidTr="00DE6004">
        <w:tc>
          <w:tcPr>
            <w:tcW w:w="3511" w:type="dxa"/>
          </w:tcPr>
          <w:p w:rsidR="00A711CA" w:rsidRPr="00C6708F" w:rsidRDefault="00A711CA" w:rsidP="00DE6004">
            <w:pPr>
              <w:rPr>
                <w:rFonts w:eastAsia="SimSun"/>
                <w:sz w:val="28"/>
                <w:szCs w:val="28"/>
              </w:rPr>
            </w:pPr>
            <w:r w:rsidRPr="00A1748F">
              <w:rPr>
                <w:rFonts w:eastAsia="SimSun"/>
                <w:sz w:val="28"/>
                <w:szCs w:val="28"/>
                <w:lang w:val="sr-Cyrl-CS"/>
              </w:rPr>
              <w:t>Број жиро рачуна и назив и адреса банке</w:t>
            </w:r>
          </w:p>
        </w:tc>
        <w:tc>
          <w:tcPr>
            <w:tcW w:w="5471" w:type="dxa"/>
          </w:tcPr>
          <w:p w:rsidR="00A711CA" w:rsidRPr="00A1748F" w:rsidRDefault="00A711CA" w:rsidP="00DE6004">
            <w:pPr>
              <w:spacing w:line="360" w:lineRule="auto"/>
              <w:ind w:firstLine="212"/>
              <w:rPr>
                <w:rFonts w:eastAsia="SimSun"/>
                <w:sz w:val="28"/>
                <w:szCs w:val="28"/>
                <w:lang w:val="sr-Cyrl-CS"/>
              </w:rPr>
            </w:pPr>
          </w:p>
        </w:tc>
      </w:tr>
      <w:tr w:rsidR="00A711CA" w:rsidRPr="00A1748F" w:rsidTr="00DE6004">
        <w:tc>
          <w:tcPr>
            <w:tcW w:w="3511" w:type="dxa"/>
          </w:tcPr>
          <w:p w:rsidR="00A711CA" w:rsidRPr="00C6708F" w:rsidRDefault="00A711CA" w:rsidP="00DE6004">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471" w:type="dxa"/>
          </w:tcPr>
          <w:p w:rsidR="00A711CA" w:rsidRPr="00A1748F" w:rsidRDefault="00A711CA" w:rsidP="00DE6004">
            <w:pPr>
              <w:spacing w:line="360" w:lineRule="auto"/>
              <w:ind w:firstLine="212"/>
              <w:rPr>
                <w:rFonts w:eastAsia="SimSun"/>
                <w:sz w:val="28"/>
                <w:szCs w:val="28"/>
                <w:lang w:val="sr-Cyrl-CS"/>
              </w:rPr>
            </w:pPr>
          </w:p>
        </w:tc>
      </w:tr>
      <w:tr w:rsidR="00A711CA" w:rsidRPr="00A1748F" w:rsidTr="00DE6004">
        <w:tc>
          <w:tcPr>
            <w:tcW w:w="3511" w:type="dxa"/>
          </w:tcPr>
          <w:p w:rsidR="00A711CA" w:rsidRPr="00C6708F" w:rsidRDefault="00A711CA" w:rsidP="00DE6004">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471" w:type="dxa"/>
          </w:tcPr>
          <w:p w:rsidR="00A711CA" w:rsidRPr="00A1748F" w:rsidRDefault="00A711CA" w:rsidP="00DE6004">
            <w:pPr>
              <w:spacing w:line="360" w:lineRule="auto"/>
              <w:ind w:firstLine="212"/>
              <w:rPr>
                <w:rFonts w:eastAsia="SimSun"/>
                <w:sz w:val="28"/>
                <w:szCs w:val="28"/>
                <w:lang w:val="sr-Cyrl-CS"/>
              </w:rPr>
            </w:pPr>
          </w:p>
        </w:tc>
      </w:tr>
      <w:tr w:rsidR="00A711CA" w:rsidRPr="00A1748F" w:rsidTr="00DE6004">
        <w:tc>
          <w:tcPr>
            <w:tcW w:w="3511" w:type="dxa"/>
          </w:tcPr>
          <w:p w:rsidR="00A711CA" w:rsidRPr="00A1748F" w:rsidRDefault="00A711CA" w:rsidP="00DE6004">
            <w:pPr>
              <w:rPr>
                <w:rFonts w:eastAsia="SimSun"/>
                <w:sz w:val="28"/>
                <w:szCs w:val="28"/>
                <w:lang w:val="sr-Cyrl-CS"/>
              </w:rPr>
            </w:pPr>
            <w:r w:rsidRPr="00A1748F">
              <w:rPr>
                <w:rFonts w:eastAsia="SimSun"/>
                <w:sz w:val="28"/>
                <w:szCs w:val="28"/>
                <w:lang w:val="sr-Cyrl-CS"/>
              </w:rPr>
              <w:t>Грана/област спорта</w:t>
            </w:r>
          </w:p>
        </w:tc>
        <w:tc>
          <w:tcPr>
            <w:tcW w:w="5471" w:type="dxa"/>
          </w:tcPr>
          <w:p w:rsidR="00A711CA" w:rsidRPr="00A1748F" w:rsidRDefault="00A711CA" w:rsidP="00DE6004">
            <w:pPr>
              <w:spacing w:line="360" w:lineRule="auto"/>
              <w:ind w:firstLine="212"/>
              <w:rPr>
                <w:rFonts w:eastAsia="SimSun"/>
                <w:sz w:val="28"/>
                <w:szCs w:val="28"/>
                <w:lang w:val="sr-Cyrl-CS"/>
              </w:rPr>
            </w:pPr>
          </w:p>
        </w:tc>
      </w:tr>
      <w:tr w:rsidR="00A711CA" w:rsidRPr="00A1748F" w:rsidTr="00DE6004">
        <w:tc>
          <w:tcPr>
            <w:tcW w:w="3511" w:type="dxa"/>
          </w:tcPr>
          <w:p w:rsidR="00A711CA" w:rsidRPr="00A1748F" w:rsidRDefault="00A711CA" w:rsidP="00DE6004">
            <w:pPr>
              <w:rPr>
                <w:rFonts w:eastAsia="SimSun"/>
                <w:sz w:val="28"/>
                <w:szCs w:val="28"/>
                <w:lang w:val="sr-Cyrl-CS"/>
              </w:rPr>
            </w:pPr>
            <w:r w:rsidRPr="00A1748F">
              <w:rPr>
                <w:rFonts w:eastAsia="SimSun"/>
                <w:sz w:val="28"/>
                <w:szCs w:val="28"/>
                <w:lang w:val="sr-Cyrl-CS"/>
              </w:rPr>
              <w:t>Правни статус</w:t>
            </w:r>
          </w:p>
        </w:tc>
        <w:tc>
          <w:tcPr>
            <w:tcW w:w="5471" w:type="dxa"/>
          </w:tcPr>
          <w:p w:rsidR="00A711CA" w:rsidRPr="00A1748F" w:rsidRDefault="00A711CA" w:rsidP="00DE6004">
            <w:pPr>
              <w:spacing w:line="360" w:lineRule="auto"/>
              <w:ind w:firstLine="212"/>
              <w:rPr>
                <w:rFonts w:eastAsia="SimSun"/>
                <w:sz w:val="28"/>
                <w:szCs w:val="28"/>
                <w:lang w:val="sr-Cyrl-CS"/>
              </w:rPr>
            </w:pPr>
          </w:p>
        </w:tc>
      </w:tr>
      <w:tr w:rsidR="00A711CA" w:rsidRPr="00A1748F" w:rsidTr="00DE6004">
        <w:trPr>
          <w:trHeight w:val="584"/>
        </w:trPr>
        <w:tc>
          <w:tcPr>
            <w:tcW w:w="3511" w:type="dxa"/>
          </w:tcPr>
          <w:p w:rsidR="00A711CA" w:rsidRPr="00A1748F" w:rsidRDefault="00A711CA" w:rsidP="00DE6004">
            <w:pPr>
              <w:rPr>
                <w:rFonts w:eastAsia="SimSun"/>
                <w:sz w:val="28"/>
                <w:szCs w:val="28"/>
                <w:lang w:val="sr-Cyrl-CS"/>
              </w:rPr>
            </w:pPr>
            <w:r w:rsidRPr="00A1748F">
              <w:rPr>
                <w:rFonts w:eastAsia="SimSun"/>
                <w:sz w:val="28"/>
                <w:szCs w:val="28"/>
                <w:lang w:val="sr-Cyrl-CS"/>
              </w:rPr>
              <w:t>Категорија спорта у Националној категоризацији  спортова</w:t>
            </w:r>
          </w:p>
        </w:tc>
        <w:tc>
          <w:tcPr>
            <w:tcW w:w="5471" w:type="dxa"/>
          </w:tcPr>
          <w:p w:rsidR="00A711CA" w:rsidRPr="00A1748F" w:rsidRDefault="00A711CA" w:rsidP="00DE6004">
            <w:pPr>
              <w:spacing w:line="360" w:lineRule="auto"/>
              <w:ind w:firstLine="212"/>
              <w:rPr>
                <w:rFonts w:eastAsia="SimSun"/>
                <w:sz w:val="28"/>
                <w:szCs w:val="28"/>
                <w:lang w:val="sr-Cyrl-CS"/>
              </w:rPr>
            </w:pPr>
          </w:p>
        </w:tc>
      </w:tr>
      <w:tr w:rsidR="00A711CA" w:rsidRPr="00A1748F" w:rsidTr="00DE6004">
        <w:tc>
          <w:tcPr>
            <w:tcW w:w="3511" w:type="dxa"/>
          </w:tcPr>
          <w:p w:rsidR="00A711CA" w:rsidRPr="00A1748F" w:rsidRDefault="00A711CA" w:rsidP="00DE6004">
            <w:pPr>
              <w:rPr>
                <w:rFonts w:eastAsia="SimSun"/>
                <w:sz w:val="28"/>
                <w:szCs w:val="28"/>
                <w:lang w:val="sr-Cyrl-CS"/>
              </w:rPr>
            </w:pPr>
            <w:r w:rsidRPr="00A1748F">
              <w:rPr>
                <w:rFonts w:eastAsia="SimSun"/>
                <w:sz w:val="28"/>
                <w:szCs w:val="28"/>
                <w:lang w:val="sr-Cyrl-CS"/>
              </w:rPr>
              <w:t>Ранг спортске организације према Категоризацији спортских организација у општини/граду</w:t>
            </w:r>
          </w:p>
        </w:tc>
        <w:tc>
          <w:tcPr>
            <w:tcW w:w="5471" w:type="dxa"/>
          </w:tcPr>
          <w:p w:rsidR="00A711CA" w:rsidRPr="00A1748F" w:rsidRDefault="00A711CA" w:rsidP="00DE6004">
            <w:pPr>
              <w:spacing w:line="360" w:lineRule="auto"/>
              <w:ind w:firstLine="212"/>
              <w:rPr>
                <w:rFonts w:eastAsia="SimSun"/>
                <w:sz w:val="28"/>
                <w:szCs w:val="28"/>
                <w:lang w:val="sr-Cyrl-CS"/>
              </w:rPr>
            </w:pPr>
          </w:p>
        </w:tc>
      </w:tr>
      <w:tr w:rsidR="00A711CA" w:rsidRPr="00A1748F" w:rsidTr="00DE6004">
        <w:tc>
          <w:tcPr>
            <w:tcW w:w="3511" w:type="dxa"/>
          </w:tcPr>
          <w:p w:rsidR="00A711CA" w:rsidRPr="00A1748F" w:rsidRDefault="00A711CA" w:rsidP="00DE6004">
            <w:pPr>
              <w:spacing w:line="360" w:lineRule="auto"/>
              <w:rPr>
                <w:rFonts w:eastAsia="SimSun"/>
                <w:sz w:val="28"/>
                <w:szCs w:val="28"/>
                <w:lang w:val="sr-Cyrl-CS"/>
              </w:rPr>
            </w:pPr>
            <w:r w:rsidRPr="00A1748F">
              <w:rPr>
                <w:rFonts w:eastAsia="SimSun"/>
                <w:sz w:val="28"/>
                <w:szCs w:val="28"/>
                <w:lang w:val="sr-Cyrl-CS"/>
              </w:rPr>
              <w:lastRenderedPageBreak/>
              <w:t>Година оснивања</w:t>
            </w:r>
          </w:p>
        </w:tc>
        <w:tc>
          <w:tcPr>
            <w:tcW w:w="5471" w:type="dxa"/>
          </w:tcPr>
          <w:p w:rsidR="00A711CA" w:rsidRPr="00A1748F" w:rsidRDefault="00A711CA" w:rsidP="00DE6004">
            <w:pPr>
              <w:spacing w:line="360" w:lineRule="auto"/>
              <w:ind w:firstLine="212"/>
              <w:rPr>
                <w:rFonts w:eastAsia="SimSun"/>
                <w:sz w:val="28"/>
                <w:szCs w:val="28"/>
                <w:lang w:val="sr-Cyrl-CS"/>
              </w:rPr>
            </w:pPr>
          </w:p>
        </w:tc>
      </w:tr>
      <w:tr w:rsidR="00A711CA" w:rsidRPr="00A1748F" w:rsidTr="00DE6004">
        <w:tc>
          <w:tcPr>
            <w:tcW w:w="3511" w:type="dxa"/>
          </w:tcPr>
          <w:p w:rsidR="00A711CA" w:rsidRPr="00A1748F" w:rsidRDefault="00A711CA" w:rsidP="00DE6004">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471" w:type="dxa"/>
          </w:tcPr>
          <w:p w:rsidR="00A711CA" w:rsidRPr="00A1748F" w:rsidRDefault="00A711CA" w:rsidP="00DE6004">
            <w:pPr>
              <w:spacing w:line="360" w:lineRule="auto"/>
              <w:ind w:firstLine="212"/>
              <w:rPr>
                <w:rFonts w:eastAsia="SimSun"/>
                <w:sz w:val="28"/>
                <w:szCs w:val="28"/>
                <w:lang w:val="sr-Cyrl-CS"/>
              </w:rPr>
            </w:pPr>
          </w:p>
        </w:tc>
      </w:tr>
      <w:tr w:rsidR="00A711CA" w:rsidRPr="00A1748F" w:rsidTr="00DE6004">
        <w:tc>
          <w:tcPr>
            <w:tcW w:w="3511" w:type="dxa"/>
          </w:tcPr>
          <w:p w:rsidR="00A711CA" w:rsidRPr="00A1748F" w:rsidRDefault="00A711CA" w:rsidP="00DE6004">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1" w:type="dxa"/>
          </w:tcPr>
          <w:p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rsidTr="00DE6004">
        <w:tc>
          <w:tcPr>
            <w:tcW w:w="3511" w:type="dxa"/>
          </w:tcPr>
          <w:p w:rsidR="00A711CA" w:rsidRPr="00A1748F" w:rsidRDefault="00A711CA" w:rsidP="00DE6004">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председника органа управе организације, адреса, мејл и телефон</w:t>
            </w:r>
          </w:p>
        </w:tc>
        <w:tc>
          <w:tcPr>
            <w:tcW w:w="5471" w:type="dxa"/>
          </w:tcPr>
          <w:p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rsidTr="00DE6004">
        <w:tc>
          <w:tcPr>
            <w:tcW w:w="3511" w:type="dxa"/>
          </w:tcPr>
          <w:p w:rsidR="00A711CA" w:rsidRPr="00A1748F" w:rsidRDefault="00A711CA" w:rsidP="00DE6004">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Чланство у надлежном </w:t>
            </w:r>
            <w:r w:rsidRPr="00C6708F">
              <w:rPr>
                <w:rFonts w:eastAsia="SimSun"/>
                <w:sz w:val="28"/>
                <w:szCs w:val="28"/>
                <w:lang w:val="sr-Cyrl-CS"/>
              </w:rPr>
              <w:t>националном</w:t>
            </w:r>
            <w:r>
              <w:rPr>
                <w:rFonts w:eastAsia="SimSun"/>
                <w:sz w:val="28"/>
                <w:szCs w:val="28"/>
              </w:rPr>
              <w:t xml:space="preserve"> </w:t>
            </w:r>
            <w:r w:rsidRPr="00C6708F">
              <w:rPr>
                <w:rFonts w:eastAsia="SimSun"/>
                <w:sz w:val="28"/>
                <w:szCs w:val="28"/>
                <w:lang w:val="sr-Cyrl-CS"/>
              </w:rPr>
              <w:t>спортском</w:t>
            </w:r>
            <w:r w:rsidRPr="00A1748F">
              <w:rPr>
                <w:rFonts w:eastAsia="SimSun"/>
                <w:sz w:val="28"/>
                <w:szCs w:val="28"/>
                <w:lang w:val="sr-Cyrl-CS"/>
              </w:rPr>
              <w:t xml:space="preserve"> савезу</w:t>
            </w:r>
          </w:p>
        </w:tc>
        <w:tc>
          <w:tcPr>
            <w:tcW w:w="5471" w:type="dxa"/>
          </w:tcPr>
          <w:p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rsidTr="00DE6004">
        <w:tc>
          <w:tcPr>
            <w:tcW w:w="3511" w:type="dxa"/>
          </w:tcPr>
          <w:p w:rsidR="00A711CA" w:rsidRPr="00A1748F" w:rsidRDefault="00A711CA" w:rsidP="00A62C2E">
            <w:pPr>
              <w:pStyle w:val="BodyText"/>
              <w:tabs>
                <w:tab w:val="left" w:pos="360"/>
              </w:tabs>
              <w:spacing w:after="0" w:line="276" w:lineRule="auto"/>
              <w:ind w:firstLine="0"/>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спортиста</w:t>
            </w:r>
          </w:p>
        </w:tc>
        <w:tc>
          <w:tcPr>
            <w:tcW w:w="5471" w:type="dxa"/>
          </w:tcPr>
          <w:p w:rsidR="00A711CA" w:rsidRPr="00A1748F" w:rsidRDefault="00A711CA" w:rsidP="00A62C2E">
            <w:pPr>
              <w:pStyle w:val="BodyText"/>
              <w:tabs>
                <w:tab w:val="left" w:pos="360"/>
              </w:tabs>
              <w:spacing w:after="0"/>
              <w:ind w:firstLine="212"/>
              <w:jc w:val="left"/>
              <w:rPr>
                <w:rFonts w:eastAsia="SimSun"/>
                <w:sz w:val="28"/>
                <w:szCs w:val="28"/>
                <w:lang w:val="sr-Cyrl-CS"/>
              </w:rPr>
            </w:pPr>
          </w:p>
        </w:tc>
      </w:tr>
      <w:tr w:rsidR="00A711CA" w:rsidRPr="00A1748F" w:rsidTr="00DE6004">
        <w:tc>
          <w:tcPr>
            <w:tcW w:w="3511" w:type="dxa"/>
          </w:tcPr>
          <w:p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1" w:type="dxa"/>
          </w:tcPr>
          <w:p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rsidTr="00DE6004">
        <w:tc>
          <w:tcPr>
            <w:tcW w:w="3511" w:type="dxa"/>
          </w:tcPr>
          <w:p w:rsidR="00A711CA" w:rsidRPr="00A1748F" w:rsidRDefault="00A711CA" w:rsidP="00DE6004">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1" w:type="dxa"/>
          </w:tcPr>
          <w:p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rsidTr="00DE6004">
        <w:tc>
          <w:tcPr>
            <w:tcW w:w="3511" w:type="dxa"/>
          </w:tcPr>
          <w:p w:rsidR="00A711CA" w:rsidRPr="00A1748F" w:rsidRDefault="00A711CA" w:rsidP="00DE6004">
            <w:pPr>
              <w:pStyle w:val="BodyText"/>
              <w:tabs>
                <w:tab w:val="left" w:pos="360"/>
              </w:tabs>
              <w:ind w:firstLine="0"/>
              <w:jc w:val="left"/>
              <w:rPr>
                <w:rFonts w:eastAsia="SimSun"/>
                <w:sz w:val="28"/>
                <w:szCs w:val="28"/>
                <w:lang w:val="sr-Cyrl-CS"/>
              </w:rPr>
            </w:pPr>
            <w:r w:rsidRPr="00A1748F">
              <w:rPr>
                <w:rFonts w:eastAsia="SimSun"/>
                <w:sz w:val="28"/>
                <w:szCs w:val="28"/>
                <w:lang w:val="sr-Cyrl-CS"/>
              </w:rPr>
              <w:t>Број непосредних и посредних чланова организације</w:t>
            </w:r>
          </w:p>
        </w:tc>
        <w:tc>
          <w:tcPr>
            <w:tcW w:w="5471" w:type="dxa"/>
          </w:tcPr>
          <w:p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rsidTr="00DE6004">
        <w:tc>
          <w:tcPr>
            <w:tcW w:w="3511" w:type="dxa"/>
          </w:tcPr>
          <w:p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1" w:type="dxa"/>
          </w:tcPr>
          <w:p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rsidTr="00DE6004">
        <w:tc>
          <w:tcPr>
            <w:tcW w:w="3511" w:type="dxa"/>
          </w:tcPr>
          <w:p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седнице Скупштине</w:t>
            </w:r>
          </w:p>
        </w:tc>
        <w:tc>
          <w:tcPr>
            <w:tcW w:w="5471" w:type="dxa"/>
          </w:tcPr>
          <w:p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rsidTr="00DE6004">
        <w:tc>
          <w:tcPr>
            <w:tcW w:w="3511" w:type="dxa"/>
          </w:tcPr>
          <w:p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lastRenderedPageBreak/>
              <w:t xml:space="preserve">Укупни приходи у претходној години </w:t>
            </w:r>
          </w:p>
        </w:tc>
        <w:tc>
          <w:tcPr>
            <w:tcW w:w="5471" w:type="dxa"/>
          </w:tcPr>
          <w:p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rsidTr="00DE6004">
        <w:tc>
          <w:tcPr>
            <w:tcW w:w="3511" w:type="dxa"/>
          </w:tcPr>
          <w:p w:rsidR="00A711CA" w:rsidRPr="00C6708F" w:rsidRDefault="00A711CA" w:rsidP="00DE6004">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t>Планирани приходи у текућој години</w:t>
            </w:r>
          </w:p>
        </w:tc>
        <w:tc>
          <w:tcPr>
            <w:tcW w:w="5471" w:type="dxa"/>
          </w:tcPr>
          <w:p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rsidTr="00DE6004">
        <w:tc>
          <w:tcPr>
            <w:tcW w:w="3511" w:type="dxa"/>
          </w:tcPr>
          <w:p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1" w:type="dxa"/>
          </w:tcPr>
          <w:p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rsidTr="00DE6004">
        <w:tc>
          <w:tcPr>
            <w:tcW w:w="3511" w:type="dxa"/>
          </w:tcPr>
          <w:p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1" w:type="dxa"/>
          </w:tcPr>
          <w:p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rsidTr="00DE6004">
        <w:tc>
          <w:tcPr>
            <w:tcW w:w="3511" w:type="dxa"/>
          </w:tcPr>
          <w:p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Да ли је организација у последње две године правноснажном одлуком кажњена за прекршај или привредни преступ </w:t>
            </w:r>
            <w:r w:rsidRPr="00A1748F">
              <w:rPr>
                <w:sz w:val="28"/>
                <w:szCs w:val="28"/>
                <w:lang w:val="sr-Cyrl-CS"/>
              </w:rPr>
              <w:t>у вези са својим финансијским пословањем, коришћењем имовине, раду са децом и спречавањем негативних појава у спорту</w:t>
            </w:r>
          </w:p>
        </w:tc>
        <w:tc>
          <w:tcPr>
            <w:tcW w:w="5471" w:type="dxa"/>
          </w:tcPr>
          <w:p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rsidTr="00DE6004">
        <w:tc>
          <w:tcPr>
            <w:tcW w:w="3511" w:type="dxa"/>
          </w:tcPr>
          <w:p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1" w:type="dxa"/>
          </w:tcPr>
          <w:p w:rsidR="00A711CA" w:rsidRPr="00A1748F" w:rsidRDefault="00A711CA" w:rsidP="00DE6004">
            <w:pPr>
              <w:pStyle w:val="BodyText"/>
              <w:tabs>
                <w:tab w:val="left" w:pos="360"/>
              </w:tabs>
              <w:ind w:firstLine="212"/>
              <w:jc w:val="left"/>
              <w:rPr>
                <w:rFonts w:eastAsia="SimSun"/>
                <w:sz w:val="28"/>
                <w:szCs w:val="28"/>
                <w:lang w:val="sr-Cyrl-CS"/>
              </w:rPr>
            </w:pPr>
          </w:p>
        </w:tc>
      </w:tr>
      <w:tr w:rsidR="00A711CA" w:rsidRPr="00A1748F" w:rsidTr="00DE6004">
        <w:tc>
          <w:tcPr>
            <w:tcW w:w="3511" w:type="dxa"/>
          </w:tcPr>
          <w:p w:rsidR="00A711CA" w:rsidRPr="00A1748F" w:rsidRDefault="00A711CA" w:rsidP="00DE6004">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1" w:type="dxa"/>
          </w:tcPr>
          <w:p w:rsidR="00A711CA" w:rsidRPr="00A1748F" w:rsidRDefault="00A711CA" w:rsidP="00DE6004">
            <w:pPr>
              <w:pStyle w:val="BodyText"/>
              <w:tabs>
                <w:tab w:val="left" w:pos="360"/>
              </w:tabs>
              <w:ind w:firstLine="212"/>
              <w:jc w:val="left"/>
              <w:rPr>
                <w:rFonts w:eastAsia="SimSun"/>
                <w:sz w:val="28"/>
                <w:szCs w:val="28"/>
                <w:lang w:val="sr-Cyrl-CS"/>
              </w:rPr>
            </w:pPr>
          </w:p>
        </w:tc>
      </w:tr>
    </w:tbl>
    <w:p w:rsidR="00A711CA" w:rsidRPr="00A1748F" w:rsidRDefault="00A711CA" w:rsidP="00A711CA">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lastRenderedPageBreak/>
        <w:t>ДЕО 2</w:t>
      </w:r>
    </w:p>
    <w:p w:rsidR="00A711CA" w:rsidRPr="00A1748F" w:rsidRDefault="00A711CA" w:rsidP="00A711CA">
      <w:pPr>
        <w:pStyle w:val="BodyText"/>
        <w:tabs>
          <w:tab w:val="left" w:pos="360"/>
        </w:tabs>
        <w:spacing w:after="0" w:line="240" w:lineRule="auto"/>
        <w:ind w:firstLine="0"/>
        <w:rPr>
          <w:b/>
          <w:sz w:val="28"/>
          <w:szCs w:val="28"/>
          <w:lang w:val="sr-Cyrl-CS"/>
        </w:rPr>
      </w:pPr>
    </w:p>
    <w:p w:rsidR="00A711CA" w:rsidRPr="00A1748F" w:rsidRDefault="00A711CA" w:rsidP="00A711CA">
      <w:pPr>
        <w:pStyle w:val="BodyText"/>
        <w:tabs>
          <w:tab w:val="left" w:pos="360"/>
        </w:tabs>
        <w:spacing w:after="0" w:line="240" w:lineRule="auto"/>
        <w:ind w:firstLine="0"/>
        <w:rPr>
          <w:sz w:val="28"/>
          <w:szCs w:val="28"/>
          <w:lang w:val="sr-Cyrl-CS"/>
        </w:rPr>
      </w:pPr>
      <w:r w:rsidRPr="00A1748F">
        <w:rPr>
          <w:b/>
          <w:sz w:val="28"/>
          <w:szCs w:val="28"/>
          <w:lang w:val="sr-Cyrl-CS"/>
        </w:rPr>
        <w:t xml:space="preserve">Област потреба  и интереса грађана  на коју се посебни програм односи </w:t>
      </w:r>
      <w:r w:rsidRPr="00A1748F">
        <w:rPr>
          <w:sz w:val="28"/>
          <w:szCs w:val="28"/>
          <w:lang w:val="sr-Cyrl-CS"/>
        </w:rPr>
        <w:t>(заокружити):</w:t>
      </w:r>
    </w:p>
    <w:p w:rsidR="00A711CA" w:rsidRPr="00A1748F" w:rsidRDefault="00A711CA" w:rsidP="00A711CA">
      <w:pPr>
        <w:numPr>
          <w:ilvl w:val="0"/>
          <w:numId w:val="3"/>
        </w:numPr>
        <w:tabs>
          <w:tab w:val="left" w:pos="1152"/>
          <w:tab w:val="left" w:pos="1800"/>
        </w:tabs>
        <w:autoSpaceDE w:val="0"/>
        <w:autoSpaceDN w:val="0"/>
        <w:adjustRightInd w:val="0"/>
        <w:rPr>
          <w:sz w:val="28"/>
          <w:szCs w:val="28"/>
          <w:lang w:val="sr-Cyrl-CS"/>
        </w:rPr>
      </w:pPr>
      <w:r w:rsidRPr="00A1748F">
        <w:rPr>
          <w:sz w:val="28"/>
          <w:szCs w:val="28"/>
          <w:lang w:val="sr-Cyrl-CS"/>
        </w:rPr>
        <w:t>обезбеђење услова и организовање спортских кампова за спортски развој талентованих спортиста и унапређење квалитета стручног рада са њима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4) Закона о спорту; </w:t>
      </w:r>
    </w:p>
    <w:p w:rsidR="00A711CA" w:rsidRPr="00A1748F" w:rsidRDefault="00A711CA" w:rsidP="00A711CA">
      <w:pPr>
        <w:numPr>
          <w:ilvl w:val="0"/>
          <w:numId w:val="3"/>
        </w:numPr>
        <w:tabs>
          <w:tab w:val="left" w:pos="1152"/>
          <w:tab w:val="left" w:pos="1800"/>
        </w:tabs>
        <w:autoSpaceDE w:val="0"/>
        <w:autoSpaceDN w:val="0"/>
        <w:adjustRightInd w:val="0"/>
        <w:rPr>
          <w:sz w:val="28"/>
          <w:szCs w:val="28"/>
          <w:lang w:val="sr-Cyrl-CS"/>
        </w:rPr>
      </w:pPr>
      <w:r w:rsidRPr="00A1748F">
        <w:rPr>
          <w:sz w:val="28"/>
          <w:szCs w:val="28"/>
          <w:lang w:val="sr-Cyrl-CS"/>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9) Закона о спорту;</w:t>
      </w:r>
    </w:p>
    <w:p w:rsidR="00A711CA" w:rsidRPr="00A1748F" w:rsidRDefault="00A711CA" w:rsidP="00A711CA">
      <w:pPr>
        <w:numPr>
          <w:ilvl w:val="0"/>
          <w:numId w:val="3"/>
        </w:numPr>
        <w:tabs>
          <w:tab w:val="left" w:pos="1152"/>
          <w:tab w:val="left" w:pos="1800"/>
        </w:tabs>
        <w:autoSpaceDE w:val="0"/>
        <w:autoSpaceDN w:val="0"/>
        <w:adjustRightInd w:val="0"/>
        <w:rPr>
          <w:sz w:val="28"/>
          <w:szCs w:val="28"/>
          <w:lang w:val="sr-Cyrl-CS"/>
        </w:rPr>
      </w:pPr>
      <w:r w:rsidRPr="00A1748F">
        <w:rPr>
          <w:sz w:val="28"/>
          <w:szCs w:val="28"/>
          <w:lang w:val="sr-Cyrl-CS"/>
        </w:rPr>
        <w:t>спречавање негативних појава у спорту (допинг, насиље и недолично понашање, намештање спортских резултата и др.)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11) Закон о спорту;</w:t>
      </w:r>
    </w:p>
    <w:p w:rsidR="00A711CA" w:rsidRDefault="00A711CA" w:rsidP="00A711CA">
      <w:pPr>
        <w:numPr>
          <w:ilvl w:val="0"/>
          <w:numId w:val="3"/>
        </w:numPr>
        <w:tabs>
          <w:tab w:val="left" w:pos="1152"/>
          <w:tab w:val="left" w:pos="1800"/>
        </w:tabs>
        <w:autoSpaceDE w:val="0"/>
        <w:autoSpaceDN w:val="0"/>
        <w:adjustRightInd w:val="0"/>
        <w:rPr>
          <w:sz w:val="28"/>
          <w:szCs w:val="28"/>
          <w:lang w:val="sr-Cyrl-CS"/>
        </w:rPr>
      </w:pPr>
      <w:r w:rsidRPr="00A1748F">
        <w:rPr>
          <w:sz w:val="28"/>
          <w:szCs w:val="28"/>
          <w:lang w:val="sr-Cyrl-CS"/>
        </w:rPr>
        <w:t>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15) Закон о спорту.</w:t>
      </w:r>
    </w:p>
    <w:p w:rsidR="00A711CA" w:rsidRPr="00A1748F" w:rsidRDefault="00A711CA" w:rsidP="00A711CA">
      <w:pPr>
        <w:numPr>
          <w:ilvl w:val="0"/>
          <w:numId w:val="3"/>
        </w:numPr>
        <w:tabs>
          <w:tab w:val="left" w:pos="1152"/>
          <w:tab w:val="left" w:pos="1800"/>
        </w:tabs>
        <w:autoSpaceDE w:val="0"/>
        <w:autoSpaceDN w:val="0"/>
        <w:adjustRightInd w:val="0"/>
        <w:rPr>
          <w:sz w:val="28"/>
          <w:szCs w:val="28"/>
          <w:lang w:val="sr-Cyrl-CS"/>
        </w:rPr>
      </w:pPr>
      <w:r>
        <w:rPr>
          <w:sz w:val="28"/>
          <w:szCs w:val="28"/>
          <w:lang w:val="sr-Cyrl-CS"/>
        </w:rPr>
        <w:t>Програми невладиних организација који задовољавају потребе од интереса за Град Вршац</w:t>
      </w:r>
    </w:p>
    <w:p w:rsidR="00A711CA" w:rsidRPr="00A1748F" w:rsidRDefault="00A711CA" w:rsidP="00A711CA">
      <w:pPr>
        <w:pStyle w:val="BodyText"/>
        <w:tabs>
          <w:tab w:val="left" w:pos="360"/>
        </w:tabs>
        <w:spacing w:after="0" w:line="240" w:lineRule="auto"/>
        <w:ind w:left="720" w:firstLine="0"/>
        <w:rPr>
          <w:b/>
          <w:sz w:val="28"/>
          <w:szCs w:val="28"/>
          <w:lang w:val="sr-Cyrl-CS"/>
        </w:rPr>
      </w:pP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Назив програма</w:t>
      </w: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62C2E">
      <w:pPr>
        <w:pStyle w:val="BodyText"/>
        <w:tabs>
          <w:tab w:val="left" w:pos="360"/>
        </w:tabs>
        <w:spacing w:after="0" w:line="240" w:lineRule="auto"/>
        <w:ind w:firstLine="0"/>
        <w:rPr>
          <w:b/>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62C2E">
      <w:pPr>
        <w:pStyle w:val="BodyText"/>
        <w:tabs>
          <w:tab w:val="left" w:pos="360"/>
        </w:tabs>
        <w:spacing w:after="0" w:line="240" w:lineRule="auto"/>
        <w:ind w:firstLine="0"/>
        <w:rPr>
          <w:b/>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Средства из буџета општине/града ____________</w:t>
      </w: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A711CA" w:rsidRPr="00776F7A" w:rsidTr="00DE6004">
        <w:tc>
          <w:tcPr>
            <w:tcW w:w="2907" w:type="dxa"/>
          </w:tcPr>
          <w:p w:rsidR="00A711CA" w:rsidRPr="00A1748F" w:rsidRDefault="00A711CA" w:rsidP="00DE6004">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08" w:type="dxa"/>
          </w:tcPr>
          <w:p w:rsidR="00A711CA" w:rsidRPr="00A1748F" w:rsidRDefault="00A711CA" w:rsidP="00DE6004">
            <w:pPr>
              <w:pStyle w:val="BodyText"/>
              <w:tabs>
                <w:tab w:val="left" w:pos="360"/>
              </w:tabs>
              <w:spacing w:after="0" w:line="240" w:lineRule="auto"/>
              <w:ind w:firstLine="0"/>
              <w:rPr>
                <w:i/>
                <w:sz w:val="28"/>
                <w:szCs w:val="28"/>
                <w:lang w:val="sr-Cyrl-CS"/>
              </w:rPr>
            </w:pPr>
            <w:r w:rsidRPr="00A1748F">
              <w:rPr>
                <w:i/>
                <w:sz w:val="28"/>
                <w:szCs w:val="28"/>
                <w:lang w:val="sr-Cyrl-CS"/>
              </w:rPr>
              <w:t>Средства општине/града</w:t>
            </w:r>
          </w:p>
        </w:tc>
        <w:tc>
          <w:tcPr>
            <w:tcW w:w="2908" w:type="dxa"/>
          </w:tcPr>
          <w:p w:rsidR="00A711CA" w:rsidRPr="00A1748F" w:rsidRDefault="00A711CA" w:rsidP="00DE6004">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општина/град</w:t>
            </w:r>
          </w:p>
        </w:tc>
      </w:tr>
      <w:tr w:rsidR="00A711CA" w:rsidRPr="00776F7A" w:rsidTr="00DE6004">
        <w:tc>
          <w:tcPr>
            <w:tcW w:w="2907" w:type="dxa"/>
          </w:tcPr>
          <w:p w:rsidR="00A711CA" w:rsidRPr="00A1748F" w:rsidRDefault="00A711CA" w:rsidP="00DE6004">
            <w:pPr>
              <w:pStyle w:val="BodyText"/>
              <w:tabs>
                <w:tab w:val="left" w:pos="360"/>
              </w:tabs>
              <w:spacing w:after="0" w:line="240" w:lineRule="auto"/>
              <w:ind w:firstLine="0"/>
              <w:rPr>
                <w:b/>
                <w:sz w:val="28"/>
                <w:szCs w:val="28"/>
                <w:lang w:val="sr-Cyrl-CS"/>
              </w:rPr>
            </w:pPr>
          </w:p>
          <w:p w:rsidR="00A711CA" w:rsidRPr="00A1748F" w:rsidRDefault="00A711CA" w:rsidP="00DE6004">
            <w:pPr>
              <w:pStyle w:val="BodyText"/>
              <w:tabs>
                <w:tab w:val="left" w:pos="360"/>
              </w:tabs>
              <w:spacing w:after="0" w:line="240" w:lineRule="auto"/>
              <w:ind w:firstLine="0"/>
              <w:rPr>
                <w:b/>
                <w:sz w:val="28"/>
                <w:szCs w:val="28"/>
                <w:lang w:val="sr-Cyrl-CS"/>
              </w:rPr>
            </w:pPr>
          </w:p>
        </w:tc>
        <w:tc>
          <w:tcPr>
            <w:tcW w:w="2908" w:type="dxa"/>
          </w:tcPr>
          <w:p w:rsidR="00A711CA" w:rsidRPr="00A1748F" w:rsidRDefault="00A711CA" w:rsidP="00DE6004">
            <w:pPr>
              <w:pStyle w:val="BodyText"/>
              <w:tabs>
                <w:tab w:val="left" w:pos="360"/>
              </w:tabs>
              <w:spacing w:after="0" w:line="240" w:lineRule="auto"/>
              <w:ind w:firstLine="0"/>
              <w:rPr>
                <w:b/>
                <w:sz w:val="28"/>
                <w:szCs w:val="28"/>
                <w:lang w:val="sr-Cyrl-CS"/>
              </w:rPr>
            </w:pPr>
          </w:p>
        </w:tc>
        <w:tc>
          <w:tcPr>
            <w:tcW w:w="2908" w:type="dxa"/>
          </w:tcPr>
          <w:p w:rsidR="00A711CA" w:rsidRPr="00A1748F" w:rsidRDefault="00A711CA" w:rsidP="00DE6004">
            <w:pPr>
              <w:pStyle w:val="BodyText"/>
              <w:tabs>
                <w:tab w:val="left" w:pos="360"/>
              </w:tabs>
              <w:spacing w:after="0" w:line="240" w:lineRule="auto"/>
              <w:ind w:firstLine="0"/>
              <w:rPr>
                <w:b/>
                <w:sz w:val="28"/>
                <w:szCs w:val="28"/>
                <w:lang w:val="sr-Cyrl-CS"/>
              </w:rPr>
            </w:pPr>
          </w:p>
        </w:tc>
      </w:tr>
    </w:tbl>
    <w:p w:rsidR="00A711CA" w:rsidRPr="00A1748F" w:rsidRDefault="00A711CA" w:rsidP="00A62C2E">
      <w:pPr>
        <w:pStyle w:val="BodyText"/>
        <w:tabs>
          <w:tab w:val="left" w:pos="360"/>
        </w:tabs>
        <w:spacing w:after="0" w:line="240" w:lineRule="auto"/>
        <w:ind w:firstLine="0"/>
        <w:rPr>
          <w:b/>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Кратак садржај (опис) програма (највише једна страна) – укратко представити: дужин</w:t>
      </w:r>
      <w:r>
        <w:rPr>
          <w:b/>
          <w:sz w:val="28"/>
          <w:szCs w:val="28"/>
        </w:rPr>
        <w:t>у</w:t>
      </w:r>
      <w:r w:rsidRPr="00A1748F">
        <w:rPr>
          <w:b/>
          <w:sz w:val="28"/>
          <w:szCs w:val="28"/>
          <w:lang w:val="sr-Cyrl-CS"/>
        </w:rPr>
        <w:t xml:space="preserve"> трајања програма, циљев</w:t>
      </w:r>
      <w:r>
        <w:rPr>
          <w:b/>
          <w:sz w:val="28"/>
          <w:szCs w:val="28"/>
        </w:rPr>
        <w:t>е</w:t>
      </w:r>
      <w:r w:rsidRPr="00A1748F">
        <w:rPr>
          <w:b/>
          <w:sz w:val="28"/>
          <w:szCs w:val="28"/>
          <w:lang w:val="sr-Cyrl-CS"/>
        </w:rPr>
        <w:t>, партнер</w:t>
      </w:r>
      <w:r>
        <w:rPr>
          <w:b/>
          <w:sz w:val="28"/>
          <w:szCs w:val="28"/>
        </w:rPr>
        <w:t>е</w:t>
      </w:r>
      <w:r w:rsidRPr="00A1748F">
        <w:rPr>
          <w:b/>
          <w:sz w:val="28"/>
          <w:szCs w:val="28"/>
          <w:lang w:val="sr-Cyrl-CS"/>
        </w:rPr>
        <w:t>, циљне групе, крајњ</w:t>
      </w:r>
      <w:r>
        <w:rPr>
          <w:b/>
          <w:sz w:val="28"/>
          <w:szCs w:val="28"/>
        </w:rPr>
        <w:t>е</w:t>
      </w:r>
      <w:r w:rsidRPr="00A1748F">
        <w:rPr>
          <w:b/>
          <w:sz w:val="28"/>
          <w:szCs w:val="28"/>
          <w:lang w:val="sr-Cyrl-CS"/>
        </w:rPr>
        <w:t xml:space="preserve"> корисни</w:t>
      </w:r>
      <w:r>
        <w:rPr>
          <w:b/>
          <w:sz w:val="28"/>
          <w:szCs w:val="28"/>
        </w:rPr>
        <w:t>ке</w:t>
      </w:r>
      <w:r w:rsidRPr="00A1748F">
        <w:rPr>
          <w:b/>
          <w:sz w:val="28"/>
          <w:szCs w:val="28"/>
          <w:lang w:val="sr-Cyrl-CS"/>
        </w:rPr>
        <w:t>, резултат</w:t>
      </w:r>
      <w:r>
        <w:rPr>
          <w:b/>
          <w:sz w:val="28"/>
          <w:szCs w:val="28"/>
        </w:rPr>
        <w:t>е</w:t>
      </w:r>
      <w:r w:rsidRPr="00A1748F">
        <w:rPr>
          <w:b/>
          <w:sz w:val="28"/>
          <w:szCs w:val="28"/>
          <w:lang w:val="sr-Cyrl-CS"/>
        </w:rPr>
        <w:t>, основне активности:</w:t>
      </w: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Циљеви програма (на максимално једној страни формулисати опште и посебне циљеве</w:t>
      </w:r>
      <w:r>
        <w:rPr>
          <w:b/>
          <w:sz w:val="28"/>
          <w:szCs w:val="28"/>
        </w:rPr>
        <w:t>)</w:t>
      </w:r>
      <w:r w:rsidRPr="00A1748F">
        <w:rPr>
          <w:b/>
          <w:sz w:val="28"/>
          <w:szCs w:val="28"/>
          <w:lang w:val="sr-Cyrl-CS"/>
        </w:rPr>
        <w:t>:</w:t>
      </w:r>
    </w:p>
    <w:p w:rsidR="00A711CA" w:rsidRPr="00A1748F" w:rsidRDefault="00A711CA" w:rsidP="00A711CA">
      <w:pPr>
        <w:autoSpaceDE w:val="0"/>
        <w:autoSpaceDN w:val="0"/>
        <w:adjustRightInd w:val="0"/>
        <w:rPr>
          <w:b/>
          <w:sz w:val="28"/>
          <w:szCs w:val="28"/>
          <w:lang w:val="sr-Cyrl-CS"/>
        </w:rPr>
      </w:pPr>
    </w:p>
    <w:p w:rsidR="00A711CA" w:rsidRPr="00A1748F" w:rsidRDefault="00A711CA" w:rsidP="00A711CA">
      <w:pPr>
        <w:numPr>
          <w:ilvl w:val="1"/>
          <w:numId w:val="2"/>
        </w:numPr>
        <w:autoSpaceDE w:val="0"/>
        <w:autoSpaceDN w:val="0"/>
        <w:adjustRightInd w:val="0"/>
        <w:rPr>
          <w:b/>
          <w:i/>
          <w:sz w:val="28"/>
          <w:szCs w:val="28"/>
          <w:lang w:val="sr-Cyrl-CS"/>
        </w:rPr>
      </w:pPr>
      <w:r w:rsidRPr="00A1748F">
        <w:rPr>
          <w:b/>
          <w:i/>
          <w:sz w:val="28"/>
          <w:szCs w:val="28"/>
          <w:lang w:val="sr-Cyrl-CS"/>
        </w:rPr>
        <w:t>Општи циљеви</w:t>
      </w:r>
    </w:p>
    <w:p w:rsidR="00A711CA" w:rsidRPr="00A1748F" w:rsidRDefault="00A711CA" w:rsidP="00A711CA">
      <w:pPr>
        <w:numPr>
          <w:ilvl w:val="1"/>
          <w:numId w:val="2"/>
        </w:numPr>
        <w:autoSpaceDE w:val="0"/>
        <w:autoSpaceDN w:val="0"/>
        <w:adjustRightInd w:val="0"/>
        <w:rPr>
          <w:b/>
          <w:i/>
          <w:sz w:val="28"/>
          <w:szCs w:val="28"/>
          <w:lang w:val="sr-Cyrl-CS"/>
        </w:rPr>
      </w:pPr>
      <w:r w:rsidRPr="00A1748F">
        <w:rPr>
          <w:b/>
          <w:i/>
          <w:sz w:val="28"/>
          <w:szCs w:val="28"/>
          <w:lang w:val="sr-Cyrl-CS"/>
        </w:rPr>
        <w:t>Посебни циљеви (сврха програма)</w:t>
      </w:r>
    </w:p>
    <w:p w:rsidR="00A711CA" w:rsidRPr="00A1748F" w:rsidRDefault="00A711CA" w:rsidP="00A711CA">
      <w:pPr>
        <w:autoSpaceDE w:val="0"/>
        <w:autoSpaceDN w:val="0"/>
        <w:adjustRightInd w:val="0"/>
        <w:rPr>
          <w:b/>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Оправданост програма:</w:t>
      </w:r>
    </w:p>
    <w:p w:rsidR="00A711CA" w:rsidRPr="00A1748F" w:rsidRDefault="00A711CA" w:rsidP="00A711CA">
      <w:pPr>
        <w:autoSpaceDE w:val="0"/>
        <w:autoSpaceDN w:val="0"/>
        <w:adjustRightInd w:val="0"/>
        <w:rPr>
          <w:b/>
          <w:sz w:val="28"/>
          <w:szCs w:val="28"/>
          <w:lang w:val="sr-Cyrl-CS"/>
        </w:rPr>
      </w:pPr>
    </w:p>
    <w:p w:rsidR="00A711CA" w:rsidRPr="00A1748F" w:rsidRDefault="00A711CA" w:rsidP="00A711CA">
      <w:pPr>
        <w:numPr>
          <w:ilvl w:val="1"/>
          <w:numId w:val="2"/>
        </w:numPr>
        <w:autoSpaceDE w:val="0"/>
        <w:autoSpaceDN w:val="0"/>
        <w:adjustRightInd w:val="0"/>
        <w:rPr>
          <w:b/>
          <w:i/>
          <w:sz w:val="28"/>
          <w:szCs w:val="28"/>
          <w:lang w:val="sr-Cyrl-CS"/>
        </w:rPr>
      </w:pPr>
      <w:r w:rsidRPr="00A1748F">
        <w:rPr>
          <w:b/>
          <w:i/>
          <w:sz w:val="28"/>
          <w:szCs w:val="28"/>
          <w:lang w:val="sr-Cyrl-CS"/>
        </w:rPr>
        <w:t>Како се програм уклапа у основне циљеве и приоритете Националне стратегије развоја спорта и Програм развоја спорта у граду/општини</w:t>
      </w:r>
    </w:p>
    <w:p w:rsidR="00A711CA" w:rsidRPr="00A1748F" w:rsidRDefault="00A711CA" w:rsidP="00A711CA">
      <w:pPr>
        <w:numPr>
          <w:ilvl w:val="1"/>
          <w:numId w:val="2"/>
        </w:numPr>
        <w:autoSpaceDE w:val="0"/>
        <w:autoSpaceDN w:val="0"/>
        <w:adjustRightInd w:val="0"/>
        <w:rPr>
          <w:b/>
          <w:i/>
          <w:sz w:val="28"/>
          <w:szCs w:val="28"/>
          <w:lang w:val="sr-Cyrl-CS"/>
        </w:rPr>
      </w:pPr>
      <w:r w:rsidRPr="00A1748F">
        <w:rPr>
          <w:b/>
          <w:i/>
          <w:sz w:val="28"/>
          <w:szCs w:val="28"/>
          <w:lang w:val="sr-Cyrl-CS"/>
        </w:rPr>
        <w:t>Проблеми и могуће препреке за реализацију програма</w:t>
      </w:r>
    </w:p>
    <w:p w:rsidR="00A711CA" w:rsidRPr="00A1748F" w:rsidRDefault="00A711CA" w:rsidP="00A711CA">
      <w:pPr>
        <w:numPr>
          <w:ilvl w:val="1"/>
          <w:numId w:val="2"/>
        </w:numPr>
        <w:autoSpaceDE w:val="0"/>
        <w:autoSpaceDN w:val="0"/>
        <w:adjustRightInd w:val="0"/>
        <w:rPr>
          <w:b/>
          <w:i/>
          <w:sz w:val="28"/>
          <w:szCs w:val="28"/>
          <w:lang w:val="sr-Cyrl-CS"/>
        </w:rPr>
      </w:pPr>
      <w:r w:rsidRPr="00A1748F">
        <w:rPr>
          <w:b/>
          <w:i/>
          <w:sz w:val="28"/>
          <w:szCs w:val="28"/>
          <w:lang w:val="sr-Cyrl-CS"/>
        </w:rPr>
        <w:t>Циљне групе и процењен број директних и индиректних корисника</w:t>
      </w:r>
    </w:p>
    <w:p w:rsidR="00A711CA" w:rsidRPr="00A1748F" w:rsidRDefault="00A711CA" w:rsidP="00A711CA">
      <w:pPr>
        <w:numPr>
          <w:ilvl w:val="1"/>
          <w:numId w:val="2"/>
        </w:numPr>
        <w:autoSpaceDE w:val="0"/>
        <w:autoSpaceDN w:val="0"/>
        <w:adjustRightInd w:val="0"/>
        <w:rPr>
          <w:b/>
          <w:i/>
          <w:sz w:val="28"/>
          <w:szCs w:val="28"/>
          <w:lang w:val="sr-Cyrl-CS"/>
        </w:rPr>
      </w:pPr>
      <w:r w:rsidRPr="00A1748F">
        <w:rPr>
          <w:b/>
          <w:i/>
          <w:sz w:val="28"/>
          <w:szCs w:val="28"/>
          <w:lang w:val="sr-Cyrl-CS"/>
        </w:rPr>
        <w:t>Разлози за одабир циљних група и активности</w:t>
      </w:r>
    </w:p>
    <w:p w:rsidR="00A711CA" w:rsidRPr="00A1748F" w:rsidRDefault="00A711CA" w:rsidP="00A711CA">
      <w:pPr>
        <w:numPr>
          <w:ilvl w:val="1"/>
          <w:numId w:val="2"/>
        </w:numPr>
        <w:autoSpaceDE w:val="0"/>
        <w:autoSpaceDN w:val="0"/>
        <w:adjustRightInd w:val="0"/>
        <w:rPr>
          <w:b/>
          <w:i/>
          <w:sz w:val="28"/>
          <w:szCs w:val="28"/>
          <w:lang w:val="sr-Cyrl-CS"/>
        </w:rPr>
      </w:pPr>
      <w:r w:rsidRPr="00A1748F">
        <w:rPr>
          <w:b/>
          <w:i/>
          <w:sz w:val="28"/>
          <w:szCs w:val="28"/>
          <w:lang w:val="sr-Cyrl-CS"/>
        </w:rPr>
        <w:t>Повезаност програма са циљним групама</w:t>
      </w:r>
    </w:p>
    <w:p w:rsidR="00A711CA" w:rsidRPr="00A1748F" w:rsidRDefault="00A711CA" w:rsidP="00A711CA">
      <w:pPr>
        <w:numPr>
          <w:ilvl w:val="1"/>
          <w:numId w:val="2"/>
        </w:numPr>
        <w:autoSpaceDE w:val="0"/>
        <w:autoSpaceDN w:val="0"/>
        <w:adjustRightInd w:val="0"/>
        <w:rPr>
          <w:b/>
          <w:i/>
          <w:sz w:val="28"/>
          <w:szCs w:val="28"/>
          <w:lang w:val="sr-Cyrl-CS"/>
        </w:rPr>
      </w:pPr>
      <w:r w:rsidRPr="00A1748F">
        <w:rPr>
          <w:b/>
          <w:i/>
          <w:sz w:val="28"/>
          <w:szCs w:val="28"/>
          <w:lang w:val="sr-Cyrl-CS"/>
        </w:rPr>
        <w:t>Критеријуми за одабир спортиста који учествују у реализацији програма организовања спортског кампа</w:t>
      </w:r>
    </w:p>
    <w:p w:rsidR="00A711CA" w:rsidRPr="00A1748F" w:rsidRDefault="00A711CA" w:rsidP="00A711CA">
      <w:pPr>
        <w:autoSpaceDE w:val="0"/>
        <w:autoSpaceDN w:val="0"/>
        <w:adjustRightInd w:val="0"/>
        <w:rPr>
          <w:b/>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Pr>
          <w:b/>
          <w:sz w:val="28"/>
          <w:szCs w:val="28"/>
        </w:rPr>
        <w:t>–</w:t>
      </w:r>
      <w:r w:rsidRPr="00A1748F">
        <w:rPr>
          <w:b/>
          <w:sz w:val="28"/>
          <w:szCs w:val="28"/>
          <w:lang w:val="sr-Cyrl-CS"/>
        </w:rPr>
        <w:t xml:space="preserve"> </w:t>
      </w:r>
      <w:r w:rsidRPr="00A1748F">
        <w:rPr>
          <w:b/>
          <w:i/>
          <w:sz w:val="28"/>
          <w:szCs w:val="28"/>
          <w:lang w:val="sr-Cyrl-CS"/>
        </w:rPr>
        <w:t xml:space="preserve">означење и опис </w:t>
      </w:r>
      <w:r w:rsidRPr="005409E1">
        <w:rPr>
          <w:b/>
          <w:i/>
          <w:sz w:val="28"/>
          <w:szCs w:val="28"/>
          <w:lang w:val="sr-Cyrl-CS"/>
        </w:rPr>
        <w:t>само</w:t>
      </w:r>
      <w:r w:rsidRPr="005409E1">
        <w:rPr>
          <w:b/>
          <w:i/>
          <w:sz w:val="28"/>
          <w:szCs w:val="28"/>
        </w:rPr>
        <w:t>с</w:t>
      </w:r>
      <w:r w:rsidRPr="005409E1">
        <w:rPr>
          <w:b/>
          <w:i/>
          <w:sz w:val="28"/>
          <w:szCs w:val="28"/>
          <w:lang w:val="sr-Cyrl-CS"/>
        </w:rPr>
        <w:t>талних</w:t>
      </w:r>
      <w:r w:rsidRPr="00A1748F">
        <w:rPr>
          <w:b/>
          <w:i/>
          <w:sz w:val="28"/>
          <w:szCs w:val="28"/>
          <w:lang w:val="sr-Cyrl-CS"/>
        </w:rPr>
        <w:t xml:space="preserve"> програмских целина и активности</w:t>
      </w:r>
      <w:r w:rsidRPr="00A1748F">
        <w:rPr>
          <w:b/>
          <w:sz w:val="28"/>
          <w:szCs w:val="28"/>
          <w:lang w:val="sr-Cyrl-CS"/>
        </w:rPr>
        <w:t xml:space="preserve">; </w:t>
      </w:r>
      <w:r w:rsidRPr="00A1748F">
        <w:rPr>
          <w:b/>
          <w:i/>
          <w:sz w:val="28"/>
          <w:szCs w:val="28"/>
          <w:lang w:val="sr-Cyrl-C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A711CA" w:rsidRPr="00A1748F" w:rsidRDefault="00A711CA" w:rsidP="00A711CA">
      <w:pPr>
        <w:pStyle w:val="BodyText"/>
        <w:tabs>
          <w:tab w:val="left" w:pos="360"/>
        </w:tabs>
        <w:spacing w:after="0" w:line="240" w:lineRule="auto"/>
        <w:ind w:firstLine="0"/>
        <w:rPr>
          <w:b/>
          <w:sz w:val="28"/>
          <w:szCs w:val="28"/>
          <w:lang w:val="sr-Cyrl-CS"/>
        </w:rPr>
      </w:pPr>
    </w:p>
    <w:p w:rsidR="00A711CA" w:rsidRPr="00A1748F" w:rsidRDefault="00A711CA" w:rsidP="00A711CA">
      <w:pPr>
        <w:pStyle w:val="BodyText"/>
        <w:tabs>
          <w:tab w:val="left" w:pos="360"/>
        </w:tabs>
        <w:spacing w:after="0" w:line="240" w:lineRule="auto"/>
        <w:ind w:firstLine="0"/>
        <w:rPr>
          <w:b/>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A711CA" w:rsidRPr="00A1748F" w:rsidRDefault="00A711CA" w:rsidP="00A711CA">
      <w:pPr>
        <w:tabs>
          <w:tab w:val="left" w:pos="360"/>
        </w:tabs>
        <w:rPr>
          <w:b/>
          <w:sz w:val="28"/>
          <w:szCs w:val="28"/>
          <w:lang w:val="sr-Cyrl-CS"/>
        </w:rPr>
      </w:pPr>
    </w:p>
    <w:p w:rsidR="00A711CA" w:rsidRPr="00A1748F" w:rsidRDefault="00A711CA" w:rsidP="00A711CA">
      <w:pPr>
        <w:tabs>
          <w:tab w:val="left" w:pos="360"/>
        </w:tabs>
        <w:rPr>
          <w:b/>
          <w:i/>
          <w:sz w:val="28"/>
          <w:szCs w:val="28"/>
          <w:lang w:val="sr-Cyrl-CS"/>
        </w:rPr>
      </w:pPr>
      <w:r w:rsidRPr="00A1748F">
        <w:rPr>
          <w:b/>
          <w:i/>
          <w:sz w:val="28"/>
          <w:szCs w:val="28"/>
          <w:lang w:val="sr-Cyrl-CS"/>
        </w:rPr>
        <w:t xml:space="preserve">8.1. Време </w:t>
      </w:r>
    </w:p>
    <w:p w:rsidR="00A711CA" w:rsidRPr="00A1748F" w:rsidRDefault="00A711CA" w:rsidP="00A711CA">
      <w:pPr>
        <w:tabs>
          <w:tab w:val="left" w:pos="360"/>
        </w:tabs>
        <w:rPr>
          <w:b/>
          <w:i/>
          <w:sz w:val="28"/>
          <w:szCs w:val="28"/>
          <w:lang w:val="sr-Cyrl-CS"/>
        </w:rPr>
      </w:pPr>
      <w:r w:rsidRPr="00A1748F">
        <w:rPr>
          <w:b/>
          <w:i/>
          <w:sz w:val="28"/>
          <w:szCs w:val="28"/>
          <w:lang w:val="sr-Cyrl-CS"/>
        </w:rPr>
        <w:t>8.2. Време почетка реализације</w:t>
      </w:r>
      <w:r w:rsidRPr="00A1748F">
        <w:rPr>
          <w:sz w:val="28"/>
          <w:szCs w:val="28"/>
          <w:lang w:val="sr-Cyrl-CS"/>
        </w:rPr>
        <w:t xml:space="preserve"> </w:t>
      </w:r>
    </w:p>
    <w:p w:rsidR="00A711CA" w:rsidRPr="00A1748F" w:rsidRDefault="00A711CA" w:rsidP="00A711CA">
      <w:pPr>
        <w:tabs>
          <w:tab w:val="left" w:pos="360"/>
        </w:tabs>
        <w:rPr>
          <w:sz w:val="28"/>
          <w:szCs w:val="28"/>
          <w:lang w:val="sr-Cyrl-CS"/>
        </w:rPr>
      </w:pPr>
      <w:r w:rsidRPr="00A1748F">
        <w:rPr>
          <w:b/>
          <w:i/>
          <w:sz w:val="28"/>
          <w:szCs w:val="28"/>
          <w:lang w:val="sr-Cyrl-CS"/>
        </w:rPr>
        <w:t>8.3. Време завршетка реализације</w:t>
      </w:r>
      <w:r w:rsidRPr="00A1748F">
        <w:rPr>
          <w:sz w:val="28"/>
          <w:szCs w:val="28"/>
          <w:lang w:val="sr-Cyrl-CS"/>
        </w:rPr>
        <w:t xml:space="preserve"> </w:t>
      </w:r>
    </w:p>
    <w:p w:rsidR="00A711CA" w:rsidRPr="00A62C2E" w:rsidRDefault="00A711CA" w:rsidP="00A62C2E">
      <w:pPr>
        <w:tabs>
          <w:tab w:val="left" w:pos="360"/>
        </w:tabs>
        <w:rPr>
          <w:b/>
          <w:i/>
          <w:sz w:val="28"/>
          <w:szCs w:val="28"/>
          <w:lang w:val="sr-Cyrl-CS"/>
        </w:rPr>
      </w:pPr>
      <w:r w:rsidRPr="00A1748F">
        <w:rPr>
          <w:b/>
          <w:i/>
          <w:sz w:val="28"/>
          <w:szCs w:val="28"/>
          <w:lang w:val="sr-Cyrl-CS"/>
        </w:rPr>
        <w:t>8.4. Активности/програмске целине по месецима</w:t>
      </w:r>
    </w:p>
    <w:p w:rsidR="00A711CA" w:rsidRPr="00A62C2E"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A711CA" w:rsidRPr="00A1748F" w:rsidRDefault="00A711CA" w:rsidP="00A711CA">
      <w:pPr>
        <w:tabs>
          <w:tab w:val="left" w:pos="360"/>
        </w:tabs>
        <w:rPr>
          <w:b/>
          <w:i/>
          <w:sz w:val="28"/>
          <w:szCs w:val="28"/>
          <w:lang w:val="sr-Cyrl-CS"/>
        </w:rPr>
      </w:pPr>
      <w:r w:rsidRPr="00A1748F">
        <w:rPr>
          <w:b/>
          <w:i/>
          <w:sz w:val="28"/>
          <w:szCs w:val="28"/>
          <w:lang w:val="sr-Cyrl-CS"/>
        </w:rPr>
        <w:lastRenderedPageBreak/>
        <w:t>9.1. Руководилац програма (име, презиме, звање, функција, досадашње искуство)</w:t>
      </w:r>
    </w:p>
    <w:p w:rsidR="00A711CA" w:rsidRPr="00A1748F" w:rsidRDefault="00A711CA" w:rsidP="00A711CA">
      <w:pPr>
        <w:tabs>
          <w:tab w:val="left" w:pos="360"/>
        </w:tabs>
        <w:rPr>
          <w:b/>
          <w:i/>
          <w:sz w:val="28"/>
          <w:szCs w:val="28"/>
          <w:lang w:val="sr-Cyrl-CS"/>
        </w:rPr>
      </w:pPr>
      <w:r w:rsidRPr="00A1748F">
        <w:rPr>
          <w:b/>
          <w:i/>
          <w:sz w:val="28"/>
          <w:szCs w:val="28"/>
          <w:lang w:val="sr-Cyrl-CS"/>
        </w:rPr>
        <w:t>9.2. Број учесника (укупан број и број по категоријама</w:t>
      </w:r>
      <w:r>
        <w:rPr>
          <w:b/>
          <w:i/>
          <w:sz w:val="28"/>
          <w:szCs w:val="28"/>
        </w:rPr>
        <w:t xml:space="preserve"> – </w:t>
      </w:r>
      <w:r w:rsidRPr="00A1748F">
        <w:rPr>
          <w:b/>
          <w:i/>
          <w:sz w:val="28"/>
          <w:szCs w:val="28"/>
          <w:lang w:val="sr-Cyrl-CS"/>
        </w:rPr>
        <w:t>улогама у програму)</w:t>
      </w:r>
    </w:p>
    <w:p w:rsidR="00A711CA" w:rsidRPr="00A1748F" w:rsidRDefault="00A711CA" w:rsidP="00A711CA">
      <w:pPr>
        <w:tabs>
          <w:tab w:val="left" w:pos="360"/>
        </w:tabs>
        <w:rPr>
          <w:b/>
          <w:i/>
          <w:sz w:val="28"/>
          <w:szCs w:val="28"/>
          <w:lang w:val="sr-Cyrl-CS"/>
        </w:rPr>
      </w:pPr>
      <w:r w:rsidRPr="00A1748F">
        <w:rPr>
          <w:b/>
          <w:i/>
          <w:sz w:val="28"/>
          <w:szCs w:val="28"/>
          <w:lang w:val="sr-Cyrl-CS"/>
        </w:rPr>
        <w:t xml:space="preserve">9.3. Тим који се предлаже за реализацију програма (по функцијама и уз кратак опис улоге сваког члана тима) </w:t>
      </w:r>
    </w:p>
    <w:p w:rsidR="00A711CA" w:rsidRPr="00A1748F" w:rsidRDefault="00A711CA" w:rsidP="00A711CA">
      <w:pPr>
        <w:tabs>
          <w:tab w:val="left" w:pos="360"/>
        </w:tabs>
        <w:rPr>
          <w:b/>
          <w:i/>
          <w:sz w:val="28"/>
          <w:szCs w:val="28"/>
          <w:lang w:val="sr-Cyrl-CS"/>
        </w:rPr>
      </w:pPr>
      <w:r w:rsidRPr="00A1748F">
        <w:rPr>
          <w:b/>
          <w:i/>
          <w:sz w:val="28"/>
          <w:szCs w:val="28"/>
          <w:lang w:val="sr-Cyrl-CS"/>
        </w:rPr>
        <w:t>9.4.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A711CA" w:rsidRPr="00A1748F" w:rsidRDefault="00A711CA" w:rsidP="00A711CA">
      <w:pPr>
        <w:tabs>
          <w:tab w:val="left" w:pos="360"/>
        </w:tabs>
        <w:ind w:left="187"/>
        <w:rPr>
          <w:sz w:val="28"/>
          <w:szCs w:val="28"/>
          <w:lang w:val="sr-Cyrl-CS"/>
        </w:rPr>
      </w:pPr>
    </w:p>
    <w:p w:rsidR="00A711CA" w:rsidRPr="00A1748F" w:rsidRDefault="00A711CA" w:rsidP="00A711CA">
      <w:pPr>
        <w:tabs>
          <w:tab w:val="left" w:pos="360"/>
        </w:tabs>
        <w:ind w:left="187"/>
        <w:rPr>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 xml:space="preserve">Капацитет носиоца програма за управљање и реализацију програма: </w:t>
      </w:r>
    </w:p>
    <w:p w:rsidR="00A711CA" w:rsidRPr="00A1748F" w:rsidRDefault="00A711CA" w:rsidP="00A711CA">
      <w:pPr>
        <w:pStyle w:val="BodyText"/>
        <w:tabs>
          <w:tab w:val="left" w:pos="360"/>
        </w:tabs>
        <w:spacing w:after="0" w:line="240" w:lineRule="auto"/>
        <w:ind w:firstLine="0"/>
        <w:rPr>
          <w:b/>
          <w:sz w:val="28"/>
          <w:szCs w:val="28"/>
          <w:lang w:val="sr-Cyrl-CS"/>
        </w:rPr>
      </w:pPr>
    </w:p>
    <w:p w:rsidR="00A711CA" w:rsidRPr="00A1748F" w:rsidRDefault="00A711CA" w:rsidP="00A711CA">
      <w:pPr>
        <w:pStyle w:val="BodyText"/>
        <w:numPr>
          <w:ilvl w:val="1"/>
          <w:numId w:val="2"/>
        </w:numPr>
        <w:tabs>
          <w:tab w:val="left" w:pos="360"/>
        </w:tabs>
        <w:spacing w:after="0" w:line="240" w:lineRule="auto"/>
        <w:rPr>
          <w:b/>
          <w:i/>
          <w:sz w:val="28"/>
          <w:szCs w:val="28"/>
          <w:lang w:val="sr-Cyrl-CS"/>
        </w:rPr>
      </w:pPr>
      <w:r w:rsidRPr="00A1748F">
        <w:rPr>
          <w:b/>
          <w:i/>
          <w:sz w:val="28"/>
          <w:szCs w:val="28"/>
          <w:lang w:val="sr-Cyrl-CS"/>
        </w:rPr>
        <w:t xml:space="preserve"> Искуства носиоца програма у сличним програмима и активностима</w:t>
      </w:r>
    </w:p>
    <w:p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Ресурси (људски и материјални)</w:t>
      </w:r>
    </w:p>
    <w:p w:rsidR="00A711CA" w:rsidRPr="00A1748F" w:rsidRDefault="00A711CA" w:rsidP="00A711CA">
      <w:pPr>
        <w:tabs>
          <w:tab w:val="left" w:pos="360"/>
        </w:tabs>
        <w:ind w:left="187"/>
        <w:rPr>
          <w:sz w:val="28"/>
          <w:szCs w:val="28"/>
          <w:lang w:val="sr-Cyrl-CS"/>
        </w:rPr>
      </w:pPr>
    </w:p>
    <w:p w:rsidR="00A711CA" w:rsidRPr="00A1748F" w:rsidRDefault="00A711CA" w:rsidP="00A711CA">
      <w:pPr>
        <w:tabs>
          <w:tab w:val="left" w:pos="360"/>
        </w:tabs>
        <w:ind w:left="187"/>
        <w:rPr>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Средства за реализацију програма (опрема и други капацитети) – која је опрема потреб</w:t>
      </w:r>
      <w:r>
        <w:rPr>
          <w:b/>
          <w:sz w:val="28"/>
          <w:szCs w:val="28"/>
        </w:rPr>
        <w:t>н</w:t>
      </w:r>
      <w:r w:rsidRPr="00A1748F">
        <w:rPr>
          <w:b/>
          <w:sz w:val="28"/>
          <w:szCs w:val="28"/>
          <w:lang w:val="sr-Cyrl-CS"/>
        </w:rPr>
        <w:t>а за реализацију програма и који су то капацитети којима носилац програма већ располаже</w:t>
      </w:r>
    </w:p>
    <w:p w:rsidR="00A711CA" w:rsidRPr="00A1748F" w:rsidRDefault="00A711CA" w:rsidP="00A711CA">
      <w:pPr>
        <w:pStyle w:val="BodyText"/>
        <w:tabs>
          <w:tab w:val="left" w:pos="360"/>
        </w:tabs>
        <w:spacing w:after="0" w:line="240" w:lineRule="auto"/>
        <w:ind w:firstLine="0"/>
        <w:rPr>
          <w:b/>
          <w:sz w:val="28"/>
          <w:szCs w:val="28"/>
          <w:lang w:val="sr-Cyrl-CS"/>
        </w:rPr>
      </w:pPr>
    </w:p>
    <w:p w:rsidR="00A711CA" w:rsidRPr="00A1748F" w:rsidRDefault="00A711CA" w:rsidP="00A711CA">
      <w:pPr>
        <w:pStyle w:val="BodyText"/>
        <w:tabs>
          <w:tab w:val="left" w:pos="360"/>
        </w:tabs>
        <w:spacing w:after="0" w:line="240" w:lineRule="auto"/>
        <w:ind w:firstLine="0"/>
        <w:rPr>
          <w:b/>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Опис опште сврхе која се жели постићи реализацијом програма (максимално </w:t>
      </w:r>
      <w:r>
        <w:rPr>
          <w:b/>
          <w:i/>
          <w:sz w:val="28"/>
          <w:szCs w:val="28"/>
        </w:rPr>
        <w:t>једна</w:t>
      </w:r>
      <w:r w:rsidRPr="00A1748F">
        <w:rPr>
          <w:b/>
          <w:i/>
          <w:sz w:val="28"/>
          <w:szCs w:val="28"/>
          <w:lang w:val="sr-Cyrl-CS"/>
        </w:rPr>
        <w:t xml:space="preserve"> страна)</w:t>
      </w:r>
    </w:p>
    <w:p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Опис резултата (максимално </w:t>
      </w:r>
      <w:r>
        <w:rPr>
          <w:b/>
          <w:i/>
          <w:sz w:val="28"/>
          <w:szCs w:val="28"/>
        </w:rPr>
        <w:t>четири</w:t>
      </w:r>
      <w:r w:rsidRPr="00A1748F">
        <w:rPr>
          <w:b/>
          <w:i/>
          <w:sz w:val="28"/>
          <w:szCs w:val="28"/>
          <w:lang w:val="sr-Cyrl-CS"/>
        </w:rPr>
        <w:t xml:space="preserve"> страна) –</w:t>
      </w:r>
      <w:r>
        <w:rPr>
          <w:b/>
          <w:i/>
          <w:sz w:val="28"/>
          <w:szCs w:val="28"/>
        </w:rPr>
        <w:t xml:space="preserve"> </w:t>
      </w:r>
      <w:r w:rsidRPr="00A1748F">
        <w:rPr>
          <w:b/>
          <w:i/>
          <w:sz w:val="28"/>
          <w:szCs w:val="28"/>
          <w:lang w:val="sr-Cyrl-CS"/>
        </w:rPr>
        <w:t>користи које настају као последица успешно изведених активности; утицај на циљне групе; публикације и остали производи; могућност понављања и др.</w:t>
      </w:r>
    </w:p>
    <w:p w:rsidR="00A711CA" w:rsidRPr="00A1748F" w:rsidRDefault="00A711CA" w:rsidP="00A711CA">
      <w:pPr>
        <w:tabs>
          <w:tab w:val="left" w:pos="360"/>
        </w:tabs>
        <w:rPr>
          <w:sz w:val="28"/>
          <w:szCs w:val="28"/>
          <w:lang w:val="sr-Cyrl-CS"/>
        </w:rPr>
      </w:pPr>
    </w:p>
    <w:p w:rsidR="00A711CA" w:rsidRPr="00A1748F" w:rsidRDefault="00A711CA" w:rsidP="00A711CA">
      <w:pPr>
        <w:tabs>
          <w:tab w:val="left" w:pos="360"/>
        </w:tabs>
        <w:rPr>
          <w:b/>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 xml:space="preserve"> Да ли је програм повезан са претходно реализованим програмима (уколико постоји таква веза и на који начин)?</w:t>
      </w: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tabs>
          <w:tab w:val="left" w:pos="360"/>
        </w:tabs>
        <w:rPr>
          <w:b/>
          <w:sz w:val="28"/>
          <w:szCs w:val="28"/>
          <w:lang w:val="sr-Cyrl-CS"/>
        </w:rPr>
      </w:pPr>
    </w:p>
    <w:p w:rsidR="00A711CA" w:rsidRPr="00A62C2E" w:rsidRDefault="00A711CA" w:rsidP="00A62C2E">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w:t>
      </w:r>
      <w:r>
        <w:rPr>
          <w:b/>
          <w:sz w:val="28"/>
          <w:szCs w:val="28"/>
        </w:rPr>
        <w:t>а</w:t>
      </w:r>
      <w:r w:rsidRPr="00A1748F">
        <w:rPr>
          <w:b/>
          <w:sz w:val="28"/>
          <w:szCs w:val="28"/>
          <w:lang w:val="sr-Cyrl-CS"/>
        </w:rPr>
        <w:t xml:space="preserve">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lastRenderedPageBreak/>
        <w:t xml:space="preserve"> </w:t>
      </w:r>
      <w:r w:rsidRPr="00A1748F">
        <w:rPr>
          <w:b/>
          <w:i/>
          <w:sz w:val="28"/>
          <w:szCs w:val="28"/>
          <w:lang w:val="sr-Cyrl-CS"/>
        </w:rPr>
        <w:t>Како ће се пратити реализација програма?</w:t>
      </w:r>
    </w:p>
    <w:p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наменско коришћење средстава?</w:t>
      </w:r>
    </w:p>
    <w:p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План евалуације </w:t>
      </w:r>
      <w:r>
        <w:rPr>
          <w:b/>
          <w:i/>
          <w:sz w:val="28"/>
          <w:szCs w:val="28"/>
        </w:rPr>
        <w:t>–</w:t>
      </w:r>
      <w:r w:rsidRPr="00A1748F">
        <w:rPr>
          <w:b/>
          <w:i/>
          <w:sz w:val="28"/>
          <w:szCs w:val="28"/>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rsidR="00A711CA" w:rsidRPr="00A1748F" w:rsidRDefault="00A711CA" w:rsidP="00A711CA">
      <w:pPr>
        <w:pStyle w:val="BodyText"/>
        <w:tabs>
          <w:tab w:val="left" w:pos="360"/>
        </w:tabs>
        <w:spacing w:after="0" w:line="240" w:lineRule="auto"/>
        <w:ind w:firstLine="0"/>
        <w:rPr>
          <w:b/>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Одрживост програма</w:t>
      </w:r>
    </w:p>
    <w:p w:rsidR="00A711CA" w:rsidRPr="00A1748F" w:rsidRDefault="00A711CA" w:rsidP="00A711CA">
      <w:pPr>
        <w:pStyle w:val="BodyText"/>
        <w:tabs>
          <w:tab w:val="left" w:pos="360"/>
        </w:tabs>
        <w:spacing w:after="0" w:line="240" w:lineRule="auto"/>
        <w:ind w:firstLine="0"/>
        <w:rPr>
          <w:b/>
          <w:sz w:val="28"/>
          <w:szCs w:val="28"/>
          <w:lang w:val="sr-Cyrl-CS"/>
        </w:rPr>
      </w:pPr>
    </w:p>
    <w:p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Финансијски аспекти – како ће активности бити финансиране по завршетку програма?</w:t>
      </w:r>
    </w:p>
    <w:p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бити настављене исте или сличне активности?</w:t>
      </w:r>
    </w:p>
    <w:p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Да ли ће структуре које ће омогућити наставак активности бити присутне до краја програма?</w:t>
      </w:r>
    </w:p>
    <w:p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Коме ће припадати „власништво“ над резултатима програма?</w:t>
      </w:r>
    </w:p>
    <w:p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Какав ће утицај активности имати на структурном нивоу? </w:t>
      </w:r>
    </w:p>
    <w:p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Анализа потенцијалних ризика и начини реакције на њих</w:t>
      </w:r>
    </w:p>
    <w:p w:rsidR="00A711CA" w:rsidRPr="00A1748F" w:rsidRDefault="00A711CA" w:rsidP="00A711CA">
      <w:pPr>
        <w:pStyle w:val="BodyText"/>
        <w:numPr>
          <w:ilvl w:val="1"/>
          <w:numId w:val="2"/>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Опис предуслова и претпоставки за реализацију програма</w:t>
      </w:r>
    </w:p>
    <w:p w:rsidR="00A711CA" w:rsidRPr="00A1748F" w:rsidRDefault="00A711CA" w:rsidP="00A711CA">
      <w:pPr>
        <w:pStyle w:val="BodyText"/>
        <w:tabs>
          <w:tab w:val="left" w:pos="360"/>
        </w:tabs>
        <w:spacing w:after="0" w:line="240" w:lineRule="auto"/>
        <w:ind w:firstLine="0"/>
        <w:rPr>
          <w:b/>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Финансијски план програма, по врстама извора средстава и врстама трошкова:</w:t>
      </w:r>
    </w:p>
    <w:p w:rsidR="00A711CA" w:rsidRPr="00A1748F" w:rsidRDefault="00A711CA" w:rsidP="00A711CA">
      <w:pPr>
        <w:pStyle w:val="BodyText"/>
        <w:tabs>
          <w:tab w:val="left" w:pos="360"/>
        </w:tabs>
        <w:spacing w:after="0" w:line="240" w:lineRule="auto"/>
        <w:ind w:firstLine="0"/>
        <w:rPr>
          <w:b/>
          <w:sz w:val="28"/>
          <w:szCs w:val="28"/>
          <w:lang w:val="sr-Cyrl-CS"/>
        </w:rPr>
      </w:pPr>
    </w:p>
    <w:p w:rsidR="00A711CA" w:rsidRPr="004B181E" w:rsidRDefault="00A711CA" w:rsidP="00A711CA">
      <w:pPr>
        <w:pStyle w:val="BodyText"/>
        <w:tabs>
          <w:tab w:val="left" w:pos="360"/>
        </w:tabs>
        <w:spacing w:after="0" w:line="240" w:lineRule="auto"/>
        <w:ind w:firstLine="0"/>
        <w:rPr>
          <w:b/>
          <w:i/>
          <w:sz w:val="28"/>
          <w:szCs w:val="28"/>
        </w:rPr>
      </w:pPr>
      <w:r w:rsidRPr="00A1748F">
        <w:rPr>
          <w:b/>
          <w:i/>
          <w:sz w:val="28"/>
          <w:szCs w:val="28"/>
          <w:lang w:val="sr-Cyrl-CS"/>
        </w:rPr>
        <w:t xml:space="preserve">16.1. Укупна вредног програма: </w:t>
      </w:r>
    </w:p>
    <w:p w:rsidR="00A711CA" w:rsidRPr="00A1748F" w:rsidRDefault="00A711CA" w:rsidP="00A711CA">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16.2.  Нефинансијско учешће носиоца програма: </w:t>
      </w:r>
    </w:p>
    <w:p w:rsidR="00A711CA" w:rsidRPr="00A1748F" w:rsidRDefault="00A711CA" w:rsidP="00A711CA">
      <w:pPr>
        <w:pStyle w:val="BodyText"/>
        <w:tabs>
          <w:tab w:val="left" w:pos="360"/>
        </w:tabs>
        <w:spacing w:after="0" w:line="240" w:lineRule="auto"/>
        <w:ind w:firstLine="0"/>
        <w:rPr>
          <w:b/>
          <w:i/>
          <w:sz w:val="28"/>
          <w:szCs w:val="28"/>
          <w:lang w:val="sr-Cyrl-CS"/>
        </w:rPr>
      </w:pPr>
      <w:r w:rsidRPr="00A1748F">
        <w:rPr>
          <w:b/>
          <w:i/>
          <w:sz w:val="28"/>
          <w:szCs w:val="28"/>
          <w:lang w:val="sr-Cyrl-CS"/>
        </w:rPr>
        <w:t>16.3. Финансијски план програма</w:t>
      </w:r>
    </w:p>
    <w:p w:rsidR="00A711CA" w:rsidRPr="00A1748F" w:rsidRDefault="00A711CA" w:rsidP="00A711CA">
      <w:pPr>
        <w:pStyle w:val="BodyText"/>
        <w:tabs>
          <w:tab w:val="left" w:pos="360"/>
        </w:tabs>
        <w:spacing w:after="0" w:line="240" w:lineRule="auto"/>
        <w:ind w:firstLine="0"/>
        <w:jc w:val="center"/>
        <w:rPr>
          <w:rFonts w:eastAsia="SimSun"/>
          <w:sz w:val="28"/>
          <w:szCs w:val="28"/>
          <w:u w:val="single"/>
          <w:lang w:val="sr-Cyrl-CS"/>
        </w:rPr>
      </w:pPr>
    </w:p>
    <w:p w:rsidR="00A711CA" w:rsidRPr="00A1748F" w:rsidRDefault="00A711CA" w:rsidP="00A711CA">
      <w:pPr>
        <w:pStyle w:val="BodyText"/>
        <w:tabs>
          <w:tab w:val="left" w:pos="360"/>
        </w:tabs>
        <w:spacing w:after="0" w:line="240" w:lineRule="auto"/>
        <w:ind w:firstLine="0"/>
        <w:jc w:val="center"/>
        <w:rPr>
          <w:sz w:val="28"/>
          <w:szCs w:val="28"/>
          <w:u w:val="single"/>
          <w:lang w:val="sr-Cyrl-CS"/>
        </w:rPr>
      </w:pPr>
      <w:r w:rsidRPr="00A1748F">
        <w:rPr>
          <w:rFonts w:eastAsia="SimSun"/>
          <w:sz w:val="28"/>
          <w:szCs w:val="28"/>
          <w:u w:val="single"/>
          <w:lang w:val="sr-Cyrl-CS"/>
        </w:rPr>
        <w:t>План финансирања програма</w:t>
      </w:r>
      <w:r w:rsidRPr="00A1748F">
        <w:rPr>
          <w:sz w:val="28"/>
          <w:szCs w:val="28"/>
          <w:u w:val="single"/>
          <w:lang w:val="sr-Cyrl-CS"/>
        </w:rPr>
        <w:t>:</w:t>
      </w:r>
    </w:p>
    <w:p w:rsidR="00A711CA" w:rsidRPr="00A1748F" w:rsidRDefault="00A711CA" w:rsidP="00A711CA">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463"/>
      </w:tblGrid>
      <w:tr w:rsidR="00A711CA" w:rsidRPr="00A1748F" w:rsidTr="00DE6004">
        <w:tc>
          <w:tcPr>
            <w:tcW w:w="4519" w:type="dxa"/>
          </w:tcPr>
          <w:p w:rsidR="00A711CA" w:rsidRPr="00A1748F" w:rsidRDefault="00A711CA" w:rsidP="00DE6004">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63" w:type="dxa"/>
          </w:tcPr>
          <w:p w:rsidR="00A711CA" w:rsidRPr="00A1748F" w:rsidRDefault="00A711CA" w:rsidP="00DE6004">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A711CA" w:rsidRPr="00A1748F" w:rsidTr="00DE6004">
        <w:tc>
          <w:tcPr>
            <w:tcW w:w="4519" w:type="dxa"/>
          </w:tcPr>
          <w:p w:rsidR="00A711CA" w:rsidRPr="00A1748F" w:rsidRDefault="00A711CA" w:rsidP="00DE6004">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r>
              <w:rPr>
                <w:rFonts w:eastAsia="SimSun"/>
                <w:sz w:val="28"/>
                <w:szCs w:val="28"/>
              </w:rPr>
              <w:t>г</w:t>
            </w:r>
            <w:r w:rsidRPr="00A1748F">
              <w:rPr>
                <w:rFonts w:eastAsia="SimSun"/>
                <w:sz w:val="28"/>
                <w:szCs w:val="28"/>
                <w:lang w:val="sr-Cyrl-CS"/>
              </w:rPr>
              <w:t>рад</w:t>
            </w:r>
          </w:p>
        </w:tc>
        <w:tc>
          <w:tcPr>
            <w:tcW w:w="4463" w:type="dxa"/>
          </w:tcPr>
          <w:p w:rsidR="00A711CA" w:rsidRPr="00A1748F" w:rsidRDefault="00A711CA" w:rsidP="00DE6004">
            <w:pPr>
              <w:pStyle w:val="BodyText"/>
              <w:tabs>
                <w:tab w:val="left" w:pos="360"/>
              </w:tabs>
              <w:spacing w:after="0" w:line="240" w:lineRule="auto"/>
              <w:ind w:firstLine="0"/>
              <w:rPr>
                <w:rFonts w:eastAsia="SimSun"/>
                <w:b/>
                <w:sz w:val="28"/>
                <w:szCs w:val="28"/>
                <w:lang w:val="sr-Cyrl-CS"/>
              </w:rPr>
            </w:pPr>
          </w:p>
        </w:tc>
      </w:tr>
      <w:tr w:rsidR="00A711CA" w:rsidRPr="00A1748F" w:rsidTr="00DE6004">
        <w:tc>
          <w:tcPr>
            <w:tcW w:w="4519" w:type="dxa"/>
          </w:tcPr>
          <w:p w:rsidR="00A711CA" w:rsidRPr="00A1748F" w:rsidRDefault="00A711CA" w:rsidP="00DE6004">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Друге јавне власти (навести које)</w:t>
            </w:r>
          </w:p>
        </w:tc>
        <w:tc>
          <w:tcPr>
            <w:tcW w:w="4463" w:type="dxa"/>
          </w:tcPr>
          <w:p w:rsidR="00A711CA" w:rsidRPr="00A1748F" w:rsidRDefault="00A711CA" w:rsidP="00DE6004">
            <w:pPr>
              <w:pStyle w:val="BodyText"/>
              <w:tabs>
                <w:tab w:val="left" w:pos="360"/>
              </w:tabs>
              <w:spacing w:after="0" w:line="240" w:lineRule="auto"/>
              <w:ind w:firstLine="0"/>
              <w:rPr>
                <w:rFonts w:eastAsia="SimSun"/>
                <w:b/>
                <w:sz w:val="28"/>
                <w:szCs w:val="28"/>
                <w:lang w:val="sr-Cyrl-CS"/>
              </w:rPr>
            </w:pPr>
          </w:p>
        </w:tc>
      </w:tr>
      <w:tr w:rsidR="00A711CA" w:rsidRPr="00A1748F" w:rsidTr="00DE6004">
        <w:tc>
          <w:tcPr>
            <w:tcW w:w="4519" w:type="dxa"/>
          </w:tcPr>
          <w:p w:rsidR="00A711CA" w:rsidRPr="00A1748F" w:rsidRDefault="00A711CA" w:rsidP="00DE6004">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63" w:type="dxa"/>
          </w:tcPr>
          <w:p w:rsidR="00A711CA" w:rsidRPr="00A1748F" w:rsidRDefault="00A711CA" w:rsidP="00DE6004">
            <w:pPr>
              <w:pStyle w:val="BodyText"/>
              <w:tabs>
                <w:tab w:val="left" w:pos="360"/>
              </w:tabs>
              <w:spacing w:after="0" w:line="240" w:lineRule="auto"/>
              <w:ind w:firstLine="0"/>
              <w:rPr>
                <w:rFonts w:eastAsia="SimSun"/>
                <w:b/>
                <w:sz w:val="28"/>
                <w:szCs w:val="28"/>
                <w:lang w:val="sr-Cyrl-CS"/>
              </w:rPr>
            </w:pPr>
          </w:p>
        </w:tc>
      </w:tr>
      <w:tr w:rsidR="00A711CA" w:rsidRPr="00A1748F" w:rsidTr="00DE6004">
        <w:tc>
          <w:tcPr>
            <w:tcW w:w="4519" w:type="dxa"/>
          </w:tcPr>
          <w:p w:rsidR="00A711CA" w:rsidRPr="00A1748F" w:rsidRDefault="00A711CA" w:rsidP="00DE6004">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 за реализацију програма</w:t>
            </w:r>
          </w:p>
        </w:tc>
        <w:tc>
          <w:tcPr>
            <w:tcW w:w="4463" w:type="dxa"/>
          </w:tcPr>
          <w:p w:rsidR="00A711CA" w:rsidRPr="00A1748F" w:rsidRDefault="00A711CA" w:rsidP="00DE6004">
            <w:pPr>
              <w:pStyle w:val="BodyText"/>
              <w:tabs>
                <w:tab w:val="left" w:pos="360"/>
              </w:tabs>
              <w:spacing w:after="0" w:line="240" w:lineRule="auto"/>
              <w:ind w:firstLine="0"/>
              <w:rPr>
                <w:rFonts w:eastAsia="SimSun"/>
                <w:b/>
                <w:sz w:val="28"/>
                <w:szCs w:val="28"/>
                <w:lang w:val="sr-Cyrl-CS"/>
              </w:rPr>
            </w:pPr>
          </w:p>
        </w:tc>
      </w:tr>
      <w:tr w:rsidR="00A711CA" w:rsidRPr="00A1748F" w:rsidTr="00DE6004">
        <w:tc>
          <w:tcPr>
            <w:tcW w:w="4519" w:type="dxa"/>
          </w:tcPr>
          <w:p w:rsidR="00A711CA" w:rsidRPr="00A1748F" w:rsidRDefault="00A711CA" w:rsidP="00DE6004">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63" w:type="dxa"/>
          </w:tcPr>
          <w:p w:rsidR="00A711CA" w:rsidRPr="00A1748F" w:rsidRDefault="00A711CA" w:rsidP="00DE6004">
            <w:pPr>
              <w:pStyle w:val="BodyText"/>
              <w:tabs>
                <w:tab w:val="left" w:pos="360"/>
              </w:tabs>
              <w:spacing w:after="0" w:line="240" w:lineRule="auto"/>
              <w:ind w:firstLine="0"/>
              <w:rPr>
                <w:rFonts w:eastAsia="SimSun"/>
                <w:b/>
                <w:sz w:val="28"/>
                <w:szCs w:val="28"/>
                <w:lang w:val="sr-Cyrl-CS"/>
              </w:rPr>
            </w:pPr>
          </w:p>
        </w:tc>
      </w:tr>
      <w:tr w:rsidR="00A711CA" w:rsidRPr="00A1748F" w:rsidTr="00DE6004">
        <w:tc>
          <w:tcPr>
            <w:tcW w:w="4519" w:type="dxa"/>
          </w:tcPr>
          <w:p w:rsidR="00A711CA" w:rsidRPr="00A1748F" w:rsidRDefault="00A711CA" w:rsidP="00DE6004">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63" w:type="dxa"/>
          </w:tcPr>
          <w:p w:rsidR="00A711CA" w:rsidRPr="00A1748F" w:rsidRDefault="00A711CA" w:rsidP="00DE6004">
            <w:pPr>
              <w:pStyle w:val="BodyText"/>
              <w:tabs>
                <w:tab w:val="left" w:pos="360"/>
              </w:tabs>
              <w:spacing w:after="0" w:line="240" w:lineRule="auto"/>
              <w:ind w:firstLine="0"/>
              <w:rPr>
                <w:rFonts w:eastAsia="SimSun"/>
                <w:b/>
                <w:sz w:val="28"/>
                <w:szCs w:val="28"/>
                <w:lang w:val="sr-Cyrl-CS"/>
              </w:rPr>
            </w:pPr>
          </w:p>
        </w:tc>
      </w:tr>
      <w:tr w:rsidR="00A711CA" w:rsidRPr="00A1748F" w:rsidTr="00DE6004">
        <w:tc>
          <w:tcPr>
            <w:tcW w:w="4519" w:type="dxa"/>
          </w:tcPr>
          <w:p w:rsidR="00A711CA" w:rsidRPr="00A1748F" w:rsidRDefault="00A711CA" w:rsidP="00DE6004">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63" w:type="dxa"/>
          </w:tcPr>
          <w:p w:rsidR="00A711CA" w:rsidRPr="00A1748F" w:rsidRDefault="00A711CA" w:rsidP="00DE6004">
            <w:pPr>
              <w:pStyle w:val="BodyText"/>
              <w:tabs>
                <w:tab w:val="left" w:pos="360"/>
              </w:tabs>
              <w:spacing w:after="0" w:line="240" w:lineRule="auto"/>
              <w:ind w:firstLine="0"/>
              <w:rPr>
                <w:rFonts w:eastAsia="SimSun"/>
                <w:b/>
                <w:sz w:val="28"/>
                <w:szCs w:val="28"/>
                <w:lang w:val="sr-Cyrl-CS"/>
              </w:rPr>
            </w:pPr>
          </w:p>
        </w:tc>
      </w:tr>
      <w:tr w:rsidR="00A711CA" w:rsidRPr="00A1748F" w:rsidTr="00DE6004">
        <w:tc>
          <w:tcPr>
            <w:tcW w:w="4519" w:type="dxa"/>
          </w:tcPr>
          <w:p w:rsidR="00A711CA" w:rsidRPr="00A1748F" w:rsidRDefault="00A711CA" w:rsidP="00DE6004">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63" w:type="dxa"/>
          </w:tcPr>
          <w:p w:rsidR="00A711CA" w:rsidRPr="00A1748F" w:rsidRDefault="00A711CA" w:rsidP="00DE6004">
            <w:pPr>
              <w:pStyle w:val="BodyText"/>
              <w:tabs>
                <w:tab w:val="left" w:pos="360"/>
              </w:tabs>
              <w:spacing w:after="0" w:line="240" w:lineRule="auto"/>
              <w:ind w:firstLine="0"/>
              <w:rPr>
                <w:rFonts w:eastAsia="SimSun"/>
                <w:b/>
                <w:sz w:val="28"/>
                <w:szCs w:val="28"/>
                <w:lang w:val="sr-Cyrl-CS"/>
              </w:rPr>
            </w:pPr>
          </w:p>
        </w:tc>
      </w:tr>
    </w:tbl>
    <w:p w:rsidR="00A711CA" w:rsidRPr="00A1748F" w:rsidRDefault="00A711CA" w:rsidP="00A62C2E">
      <w:pPr>
        <w:jc w:val="center"/>
        <w:rPr>
          <w:b/>
          <w:sz w:val="28"/>
          <w:szCs w:val="28"/>
          <w:u w:val="single"/>
          <w:lang w:val="sr-Cyrl-CS"/>
        </w:rPr>
      </w:pPr>
      <w:r w:rsidRPr="00A1748F">
        <w:rPr>
          <w:b/>
          <w:sz w:val="28"/>
          <w:szCs w:val="28"/>
          <w:u w:val="single"/>
          <w:lang w:val="sr-Cyrl-CS"/>
        </w:rPr>
        <w:lastRenderedPageBreak/>
        <w:t>Укупни трошкови за финансирање реализације програма:</w:t>
      </w:r>
    </w:p>
    <w:p w:rsidR="00A711CA" w:rsidRPr="00A1748F" w:rsidRDefault="00A711CA" w:rsidP="00A711CA">
      <w:pPr>
        <w:jc w:val="center"/>
        <w:rPr>
          <w:b/>
          <w:sz w:val="28"/>
          <w:szCs w:val="28"/>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A711CA" w:rsidRPr="00A1748F" w:rsidTr="00DE6004">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b/>
                <w:sz w:val="28"/>
                <w:szCs w:val="28"/>
                <w:lang w:val="sr-Cyrl-CS"/>
              </w:rPr>
            </w:pPr>
            <w:r w:rsidRPr="00A1748F">
              <w:rPr>
                <w:b/>
                <w:sz w:val="28"/>
                <w:szCs w:val="28"/>
                <w:lang w:val="sr-Cyrl-CS"/>
              </w:rPr>
              <w:t>УКУПНО</w:t>
            </w: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2. трошкови куповине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3.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4. трошкови котизације за учешће</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7.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8. осигурање (путно осигурање и осигурање од повреда)</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9.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10. визе</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12.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13.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lastRenderedPageBreak/>
              <w:t>14. антидопинг едукација</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15.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16.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 xml:space="preserve">17.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18.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A711CA" w:rsidRPr="00A1748F" w:rsidRDefault="00A711CA" w:rsidP="00DE6004">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b/>
                <w:sz w:val="28"/>
                <w:szCs w:val="28"/>
                <w:lang w:val="sr-Cyrl-CS"/>
              </w:rPr>
            </w:pPr>
            <w:r w:rsidRPr="00A1748F">
              <w:rPr>
                <w:b/>
                <w:sz w:val="28"/>
                <w:szCs w:val="28"/>
                <w:lang w:val="sr-Cyrl-CS"/>
              </w:rPr>
              <w:t xml:space="preserve">Индиректни трошкови </w:t>
            </w:r>
            <w:r w:rsidRPr="00A1748F">
              <w:rPr>
                <w:sz w:val="28"/>
                <w:szCs w:val="28"/>
                <w:lang w:val="sr-Cyrl-CS"/>
              </w:rPr>
              <w:t>(максимално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r w:rsidRPr="00A1748F">
              <w:rPr>
                <w:sz w:val="28"/>
                <w:szCs w:val="28"/>
                <w:lang w:val="sr-Cyrl-CS"/>
              </w:rPr>
              <w:t xml:space="preserve">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A711CA" w:rsidRPr="00A1748F" w:rsidRDefault="00A711CA" w:rsidP="00DE6004">
            <w:pPr>
              <w:rPr>
                <w:sz w:val="28"/>
                <w:szCs w:val="28"/>
                <w:lang w:val="sr-Cyrl-CS"/>
              </w:rPr>
            </w:pPr>
            <w:r w:rsidRPr="00A1748F">
              <w:rPr>
                <w:sz w:val="28"/>
                <w:szCs w:val="28"/>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A711CA" w:rsidRPr="00A1748F" w:rsidRDefault="00A711CA" w:rsidP="00DE6004">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A711CA" w:rsidRPr="00A1748F" w:rsidRDefault="00A711CA" w:rsidP="00DE6004">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A711CA" w:rsidRPr="00A1748F" w:rsidRDefault="00A711CA" w:rsidP="00DE6004">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A711CA" w:rsidRPr="00A1748F" w:rsidRDefault="00A711CA" w:rsidP="00DE6004">
            <w:pPr>
              <w:jc w:val="right"/>
              <w:rPr>
                <w:sz w:val="28"/>
                <w:szCs w:val="28"/>
                <w:lang w:val="sr-Cyrl-CS"/>
              </w:rPr>
            </w:pPr>
          </w:p>
        </w:tc>
      </w:tr>
      <w:tr w:rsidR="00A711CA" w:rsidRPr="00A1748F" w:rsidTr="00DE6004">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A711CA" w:rsidRPr="00A1748F" w:rsidRDefault="00A711CA" w:rsidP="00DE6004">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A711CA" w:rsidRPr="00A1748F" w:rsidRDefault="00A711CA" w:rsidP="00DE6004">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A711CA" w:rsidRPr="00A1748F" w:rsidRDefault="00A711CA" w:rsidP="00DE6004">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A711CA" w:rsidRPr="00A1748F" w:rsidRDefault="00A711CA" w:rsidP="00DE6004">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A711CA" w:rsidRPr="00A1748F" w:rsidRDefault="00A711CA" w:rsidP="00DE6004">
            <w:pPr>
              <w:jc w:val="right"/>
              <w:rPr>
                <w:b/>
                <w:sz w:val="28"/>
                <w:szCs w:val="28"/>
                <w:lang w:val="sr-Cyrl-CS"/>
              </w:rPr>
            </w:pPr>
          </w:p>
        </w:tc>
      </w:tr>
    </w:tbl>
    <w:p w:rsidR="00A711CA" w:rsidRPr="00A1748F" w:rsidRDefault="00A711CA" w:rsidP="00A711CA">
      <w:pPr>
        <w:pStyle w:val="BodyText"/>
        <w:tabs>
          <w:tab w:val="left" w:pos="360"/>
        </w:tabs>
        <w:spacing w:after="0" w:line="240" w:lineRule="auto"/>
        <w:ind w:firstLine="0"/>
        <w:rPr>
          <w:sz w:val="28"/>
          <w:szCs w:val="28"/>
          <w:lang w:val="sr-Cyrl-CS"/>
        </w:rPr>
      </w:pPr>
    </w:p>
    <w:p w:rsidR="00A711CA" w:rsidRPr="00A1748F" w:rsidRDefault="00A711CA" w:rsidP="00A711CA">
      <w:pPr>
        <w:pStyle w:val="BodyText"/>
        <w:tabs>
          <w:tab w:val="left" w:pos="360"/>
        </w:tabs>
        <w:spacing w:after="0" w:line="240" w:lineRule="auto"/>
        <w:ind w:firstLine="0"/>
        <w:rPr>
          <w:i/>
          <w:sz w:val="28"/>
          <w:szCs w:val="28"/>
          <w:lang w:val="sr-Cyrl-CS"/>
        </w:rPr>
      </w:pPr>
      <w:r w:rsidRPr="00A1748F">
        <w:rPr>
          <w:i/>
          <w:sz w:val="28"/>
          <w:szCs w:val="28"/>
          <w:lang w:val="sr-Cyrl-CS"/>
        </w:rPr>
        <w:t xml:space="preserve">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w:t>
      </w:r>
      <w:r w:rsidRPr="004A58E4">
        <w:rPr>
          <w:i/>
          <w:sz w:val="28"/>
          <w:szCs w:val="28"/>
          <w:lang w:val="sr-Cyrl-CS"/>
        </w:rPr>
        <w:t>р</w:t>
      </w:r>
      <w:r w:rsidRPr="004A58E4">
        <w:rPr>
          <w:i/>
          <w:sz w:val="28"/>
          <w:szCs w:val="28"/>
        </w:rPr>
        <w:t>е</w:t>
      </w:r>
      <w:r w:rsidRPr="004A58E4">
        <w:rPr>
          <w:i/>
          <w:sz w:val="28"/>
          <w:szCs w:val="28"/>
          <w:lang w:val="sr-Cyrl-CS"/>
        </w:rPr>
        <w:t>ализацији</w:t>
      </w:r>
      <w:r w:rsidRPr="00A1748F">
        <w:rPr>
          <w:i/>
          <w:sz w:val="28"/>
          <w:szCs w:val="28"/>
          <w:lang w:val="sr-Cyrl-CS"/>
        </w:rPr>
        <w:t xml:space="preserve"> програма разделити према програмским </w:t>
      </w:r>
      <w:r w:rsidRPr="004A58E4">
        <w:rPr>
          <w:i/>
          <w:sz w:val="28"/>
          <w:szCs w:val="28"/>
          <w:lang w:val="sr-Cyrl-CS"/>
        </w:rPr>
        <w:t>целин</w:t>
      </w:r>
      <w:r w:rsidRPr="004A58E4">
        <w:rPr>
          <w:i/>
          <w:sz w:val="28"/>
          <w:szCs w:val="28"/>
        </w:rPr>
        <w:t>а</w:t>
      </w:r>
      <w:r w:rsidRPr="004A58E4">
        <w:rPr>
          <w:i/>
          <w:sz w:val="28"/>
          <w:szCs w:val="28"/>
          <w:lang w:val="sr-Cyrl-CS"/>
        </w:rPr>
        <w:t>ма</w:t>
      </w:r>
      <w:r w:rsidRPr="00A1748F">
        <w:rPr>
          <w:i/>
          <w:sz w:val="28"/>
          <w:szCs w:val="28"/>
          <w:lang w:val="sr-Cyrl-CS"/>
        </w:rPr>
        <w:t xml:space="preserve"> у којима су ангажовани,</w:t>
      </w:r>
      <w:r>
        <w:rPr>
          <w:i/>
          <w:sz w:val="28"/>
          <w:szCs w:val="28"/>
        </w:rPr>
        <w:t xml:space="preserve"> </w:t>
      </w:r>
      <w:r w:rsidRPr="00A1748F">
        <w:rPr>
          <w:i/>
          <w:sz w:val="28"/>
          <w:szCs w:val="28"/>
          <w:lang w:val="sr-Cyrl-CS"/>
        </w:rPr>
        <w:t xml:space="preserve">односно улози у </w:t>
      </w:r>
      <w:r w:rsidRPr="00A1748F">
        <w:rPr>
          <w:i/>
          <w:sz w:val="28"/>
          <w:szCs w:val="28"/>
          <w:lang w:val="sr-Cyrl-CS"/>
        </w:rPr>
        <w:lastRenderedPageBreak/>
        <w:t>реализациј</w:t>
      </w:r>
      <w:bookmarkStart w:id="0" w:name="_GoBack"/>
      <w:bookmarkEnd w:id="0"/>
      <w:r w:rsidRPr="00A1748F">
        <w:rPr>
          <w:i/>
          <w:sz w:val="28"/>
          <w:szCs w:val="28"/>
          <w:lang w:val="sr-Cyrl-CS"/>
        </w:rPr>
        <w:t>и програма итд. Буџет програма може бити приложен и као посебна ексел табела.</w:t>
      </w:r>
    </w:p>
    <w:p w:rsidR="00A711CA" w:rsidRPr="00A1748F" w:rsidRDefault="00A711CA" w:rsidP="00A711CA">
      <w:pPr>
        <w:pStyle w:val="BodyText"/>
        <w:tabs>
          <w:tab w:val="left" w:pos="360"/>
        </w:tabs>
        <w:spacing w:after="0" w:line="240" w:lineRule="auto"/>
        <w:ind w:firstLine="0"/>
        <w:rPr>
          <w:sz w:val="28"/>
          <w:szCs w:val="28"/>
          <w:lang w:val="sr-Cyrl-CS"/>
        </w:rPr>
      </w:pPr>
    </w:p>
    <w:p w:rsidR="00A711CA" w:rsidRPr="00A1748F" w:rsidRDefault="00A711CA" w:rsidP="00A711CA">
      <w:pPr>
        <w:pStyle w:val="BodyText"/>
        <w:numPr>
          <w:ilvl w:val="1"/>
          <w:numId w:val="1"/>
        </w:numPr>
        <w:tabs>
          <w:tab w:val="left" w:pos="360"/>
        </w:tabs>
        <w:spacing w:after="0" w:line="240" w:lineRule="auto"/>
        <w:rPr>
          <w:b/>
          <w:i/>
          <w:sz w:val="28"/>
          <w:szCs w:val="28"/>
          <w:lang w:val="sr-Cyrl-CS"/>
        </w:rPr>
      </w:pPr>
      <w:r w:rsidRPr="00A1748F">
        <w:rPr>
          <w:b/>
          <w:i/>
          <w:sz w:val="28"/>
          <w:szCs w:val="28"/>
          <w:lang w:val="sr-Cyrl-CS"/>
        </w:rPr>
        <w:t>. Динамички план коришћења средстава:</w:t>
      </w: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tabs>
          <w:tab w:val="left" w:pos="360"/>
        </w:tabs>
        <w:spacing w:after="0" w:line="240" w:lineRule="auto"/>
        <w:ind w:firstLine="0"/>
        <w:rPr>
          <w:b/>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r>
        <w:rPr>
          <w:b/>
          <w:sz w:val="28"/>
          <w:szCs w:val="28"/>
        </w:rPr>
        <w:t>:</w:t>
      </w:r>
    </w:p>
    <w:p w:rsidR="00A711CA" w:rsidRPr="00A1748F" w:rsidRDefault="00A711CA" w:rsidP="00A711CA">
      <w:pPr>
        <w:pStyle w:val="BodyText"/>
        <w:tabs>
          <w:tab w:val="left" w:pos="360"/>
        </w:tabs>
        <w:spacing w:after="0" w:line="240" w:lineRule="auto"/>
        <w:ind w:firstLine="0"/>
        <w:rPr>
          <w:b/>
          <w:sz w:val="28"/>
          <w:szCs w:val="28"/>
          <w:lang w:val="sr-Cyrl-CS"/>
        </w:rPr>
      </w:pP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Посебне напомене:</w:t>
      </w: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tabs>
          <w:tab w:val="left" w:pos="360"/>
        </w:tabs>
        <w:spacing w:after="0" w:line="240" w:lineRule="auto"/>
        <w:rPr>
          <w:b/>
          <w:sz w:val="28"/>
          <w:szCs w:val="28"/>
          <w:lang w:val="sr-Cyrl-CS"/>
        </w:rPr>
      </w:pPr>
    </w:p>
    <w:p w:rsidR="00A711CA" w:rsidRPr="00A1748F" w:rsidRDefault="00A711CA" w:rsidP="00A711CA">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3</w:t>
      </w:r>
    </w:p>
    <w:p w:rsidR="00A711CA" w:rsidRPr="00A1748F" w:rsidRDefault="00A711CA" w:rsidP="00A711CA">
      <w:pPr>
        <w:pStyle w:val="BodyText"/>
        <w:tabs>
          <w:tab w:val="left" w:pos="360"/>
        </w:tabs>
        <w:spacing w:after="0" w:line="240" w:lineRule="auto"/>
        <w:ind w:firstLine="0"/>
        <w:rPr>
          <w:b/>
          <w:sz w:val="28"/>
          <w:szCs w:val="28"/>
          <w:lang w:val="sr-Cyrl-CS"/>
        </w:rPr>
      </w:pPr>
    </w:p>
    <w:p w:rsidR="00A711CA" w:rsidRPr="00A1748F" w:rsidRDefault="00A711CA" w:rsidP="00A711CA">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A711CA" w:rsidRPr="00A1748F" w:rsidRDefault="00A711CA" w:rsidP="00A711CA">
      <w:pPr>
        <w:pStyle w:val="BodyText"/>
        <w:tabs>
          <w:tab w:val="left" w:pos="360"/>
        </w:tabs>
        <w:spacing w:after="0" w:line="240" w:lineRule="auto"/>
        <w:ind w:firstLine="0"/>
        <w:rPr>
          <w:b/>
          <w:sz w:val="28"/>
          <w:szCs w:val="28"/>
          <w:lang w:val="sr-Cyrl-CS"/>
        </w:rPr>
      </w:pPr>
    </w:p>
    <w:p w:rsidR="00A711CA" w:rsidRPr="00A1748F" w:rsidRDefault="00A711CA" w:rsidP="00A711CA">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A711CA" w:rsidRPr="00A1748F" w:rsidRDefault="00A711CA" w:rsidP="00A711CA">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6"/>
        <w:gridCol w:w="1705"/>
        <w:gridCol w:w="2075"/>
        <w:gridCol w:w="1705"/>
      </w:tblGrid>
      <w:tr w:rsidR="00A711CA" w:rsidRPr="00A1748F" w:rsidTr="00DE6004">
        <w:tc>
          <w:tcPr>
            <w:tcW w:w="539" w:type="dxa"/>
          </w:tcPr>
          <w:p w:rsidR="00A711CA" w:rsidRPr="00A1748F" w:rsidRDefault="00A711CA" w:rsidP="00DE6004">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6" w:type="dxa"/>
          </w:tcPr>
          <w:p w:rsidR="00A711CA" w:rsidRPr="00A1748F" w:rsidRDefault="00A711CA" w:rsidP="00DE6004">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(обавезних)</w:t>
            </w:r>
          </w:p>
        </w:tc>
        <w:tc>
          <w:tcPr>
            <w:tcW w:w="1705" w:type="dxa"/>
          </w:tcPr>
          <w:p w:rsidR="00A711CA" w:rsidRPr="00A1748F" w:rsidRDefault="00A711CA" w:rsidP="00DE6004">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w:t>
            </w:r>
          </w:p>
          <w:p w:rsidR="00A711CA" w:rsidRPr="00A1748F" w:rsidRDefault="00A711CA" w:rsidP="00DE6004">
            <w:pPr>
              <w:pStyle w:val="BodyText"/>
              <w:tabs>
                <w:tab w:val="left" w:pos="360"/>
              </w:tabs>
              <w:spacing w:after="0" w:line="240" w:lineRule="auto"/>
              <w:ind w:firstLine="0"/>
              <w:rPr>
                <w:b/>
                <w:sz w:val="28"/>
                <w:szCs w:val="28"/>
                <w:lang w:val="sr-Cyrl-CS"/>
              </w:rPr>
            </w:pPr>
            <w:r w:rsidRPr="00A1748F">
              <w:rPr>
                <w:b/>
                <w:sz w:val="28"/>
                <w:szCs w:val="28"/>
                <w:lang w:val="sr-Cyrl-CS"/>
              </w:rPr>
              <w:t>(означити X)</w:t>
            </w:r>
          </w:p>
        </w:tc>
        <w:tc>
          <w:tcPr>
            <w:tcW w:w="1705" w:type="dxa"/>
          </w:tcPr>
          <w:p w:rsidR="00A711CA" w:rsidRPr="00A1748F" w:rsidRDefault="00A711CA" w:rsidP="00DE6004">
            <w:pPr>
              <w:pStyle w:val="BodyText"/>
              <w:tabs>
                <w:tab w:val="left" w:pos="360"/>
              </w:tabs>
              <w:spacing w:after="0" w:line="240" w:lineRule="auto"/>
              <w:ind w:firstLine="0"/>
              <w:rPr>
                <w:b/>
                <w:sz w:val="28"/>
                <w:szCs w:val="28"/>
                <w:lang w:val="sr-Cyrl-CS"/>
              </w:rPr>
            </w:pPr>
            <w:r w:rsidRPr="00A1748F">
              <w:rPr>
                <w:b/>
                <w:sz w:val="28"/>
                <w:szCs w:val="28"/>
                <w:lang w:val="sr-Cyrl-CS"/>
              </w:rPr>
              <w:t>Општина/</w:t>
            </w:r>
            <w:r>
              <w:rPr>
                <w:b/>
                <w:sz w:val="28"/>
                <w:szCs w:val="28"/>
              </w:rPr>
              <w:t>г</w:t>
            </w:r>
            <w:r w:rsidRPr="00A1748F">
              <w:rPr>
                <w:b/>
                <w:sz w:val="28"/>
                <w:szCs w:val="28"/>
                <w:lang w:val="sr-Cyrl-CS"/>
              </w:rPr>
              <w:t>рад</w:t>
            </w:r>
          </w:p>
        </w:tc>
        <w:tc>
          <w:tcPr>
            <w:tcW w:w="1705" w:type="dxa"/>
          </w:tcPr>
          <w:p w:rsidR="00A711CA" w:rsidRPr="00A1748F" w:rsidRDefault="00A711CA" w:rsidP="00DE6004">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A711CA" w:rsidRPr="00A1748F" w:rsidTr="00DE6004">
        <w:tc>
          <w:tcPr>
            <w:tcW w:w="539"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пропратно писмо</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rsidTr="00DE6004">
        <w:tc>
          <w:tcPr>
            <w:tcW w:w="539"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 xml:space="preserve">2. </w:t>
            </w:r>
          </w:p>
        </w:tc>
        <w:tc>
          <w:tcPr>
            <w:tcW w:w="2876"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rsidTr="00DE6004">
        <w:tc>
          <w:tcPr>
            <w:tcW w:w="539"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rsidTr="00DE6004">
        <w:tc>
          <w:tcPr>
            <w:tcW w:w="539"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4.</w:t>
            </w:r>
          </w:p>
        </w:tc>
        <w:tc>
          <w:tcPr>
            <w:tcW w:w="2876" w:type="dxa"/>
          </w:tcPr>
          <w:p w:rsidR="00A711CA" w:rsidRPr="00A1748F" w:rsidRDefault="00A711CA" w:rsidP="00DE6004">
            <w:pPr>
              <w:pStyle w:val="BodyText"/>
              <w:tabs>
                <w:tab w:val="left" w:pos="360"/>
              </w:tabs>
              <w:spacing w:after="0" w:line="240" w:lineRule="auto"/>
              <w:ind w:firstLine="0"/>
              <w:rPr>
                <w:sz w:val="28"/>
                <w:szCs w:val="28"/>
                <w:lang w:val="sr-Cyrl-CS"/>
              </w:rPr>
            </w:pPr>
            <w:r>
              <w:rPr>
                <w:sz w:val="28"/>
                <w:szCs w:val="28"/>
              </w:rPr>
              <w:t>це-де</w:t>
            </w:r>
            <w:r w:rsidRPr="00A1748F">
              <w:rPr>
                <w:sz w:val="28"/>
                <w:szCs w:val="28"/>
                <w:lang w:val="sr-Cyrl-CS"/>
              </w:rPr>
              <w:t>/флеш са предлогом програма</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rsidTr="00DE6004">
        <w:tc>
          <w:tcPr>
            <w:tcW w:w="539"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 xml:space="preserve">5. </w:t>
            </w:r>
          </w:p>
        </w:tc>
        <w:tc>
          <w:tcPr>
            <w:tcW w:w="2876"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копија уговора са банком о отварању рачуна</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rsidTr="00DE6004">
        <w:tc>
          <w:tcPr>
            <w:tcW w:w="539"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6.</w:t>
            </w:r>
          </w:p>
        </w:tc>
        <w:tc>
          <w:tcPr>
            <w:tcW w:w="2876"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A1748F" w:rsidTr="00DE6004">
        <w:tc>
          <w:tcPr>
            <w:tcW w:w="539"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7.</w:t>
            </w:r>
          </w:p>
        </w:tc>
        <w:tc>
          <w:tcPr>
            <w:tcW w:w="2876"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rsidTr="00DE6004">
        <w:tc>
          <w:tcPr>
            <w:tcW w:w="539"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8.</w:t>
            </w:r>
          </w:p>
        </w:tc>
        <w:tc>
          <w:tcPr>
            <w:tcW w:w="2876" w:type="dxa"/>
          </w:tcPr>
          <w:p w:rsidR="00A711CA" w:rsidRPr="00A1748F" w:rsidRDefault="00A711CA" w:rsidP="00DE6004">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rsidTr="00DE6004">
        <w:tc>
          <w:tcPr>
            <w:tcW w:w="539"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9.</w:t>
            </w:r>
          </w:p>
        </w:tc>
        <w:tc>
          <w:tcPr>
            <w:tcW w:w="2876" w:type="dxa"/>
          </w:tcPr>
          <w:p w:rsidR="00A711CA" w:rsidRPr="00A1748F" w:rsidRDefault="00A711CA" w:rsidP="00DE6004">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писмо о намерама од издавача или медијских кућа уколико је програмом предвиђено </w:t>
            </w:r>
            <w:r w:rsidRPr="00A1748F">
              <w:rPr>
                <w:sz w:val="28"/>
                <w:szCs w:val="28"/>
                <w:lang w:val="sr-Cyrl-CS"/>
              </w:rPr>
              <w:lastRenderedPageBreak/>
              <w:t>бесплатно штампање или објављивање одређених промотивних материјала</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rsidTr="00DE6004">
        <w:tc>
          <w:tcPr>
            <w:tcW w:w="539"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10.</w:t>
            </w:r>
          </w:p>
        </w:tc>
        <w:tc>
          <w:tcPr>
            <w:tcW w:w="2876"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 4. и 5. и чл</w:t>
            </w:r>
            <w:r>
              <w:rPr>
                <w:sz w:val="28"/>
                <w:szCs w:val="28"/>
              </w:rPr>
              <w:t>ана</w:t>
            </w:r>
            <w:r w:rsidRPr="00A1748F">
              <w:rPr>
                <w:sz w:val="28"/>
                <w:szCs w:val="28"/>
                <w:lang w:val="sr-Cyrl-CS"/>
              </w:rPr>
              <w:t xml:space="preserve"> 133. ст</w:t>
            </w:r>
            <w:r>
              <w:rPr>
                <w:sz w:val="28"/>
                <w:szCs w:val="28"/>
              </w:rPr>
              <w:t>ав</w:t>
            </w:r>
            <w:r w:rsidRPr="00A1748F">
              <w:rPr>
                <w:sz w:val="28"/>
                <w:szCs w:val="28"/>
                <w:lang w:val="sr-Cyrl-CS"/>
              </w:rPr>
              <w:t xml:space="preserve"> 5. Закона о спорту</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rsidTr="00DE6004">
        <w:tc>
          <w:tcPr>
            <w:tcW w:w="539"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11.</w:t>
            </w:r>
          </w:p>
        </w:tc>
        <w:tc>
          <w:tcPr>
            <w:tcW w:w="2876" w:type="dxa"/>
          </w:tcPr>
          <w:p w:rsidR="00A711CA" w:rsidRPr="00A1748F" w:rsidRDefault="00A711CA" w:rsidP="00DE6004">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подношењу предлога програма</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rsidTr="00DE6004">
        <w:tc>
          <w:tcPr>
            <w:tcW w:w="539"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12.</w:t>
            </w:r>
          </w:p>
        </w:tc>
        <w:tc>
          <w:tcPr>
            <w:tcW w:w="2876" w:type="dxa"/>
          </w:tcPr>
          <w:p w:rsidR="00A711CA" w:rsidRPr="00A1748F" w:rsidRDefault="00A711CA" w:rsidP="00DE6004">
            <w:pPr>
              <w:pStyle w:val="BodyText"/>
              <w:tabs>
                <w:tab w:val="left" w:pos="360"/>
              </w:tabs>
              <w:spacing w:after="0" w:line="240" w:lineRule="auto"/>
              <w:ind w:firstLine="0"/>
              <w:jc w:val="left"/>
              <w:rPr>
                <w:sz w:val="28"/>
                <w:szCs w:val="28"/>
                <w:lang w:val="sr-Cyrl-CS"/>
              </w:rPr>
            </w:pPr>
            <w:r w:rsidRPr="00A1748F">
              <w:rPr>
                <w:sz w:val="28"/>
                <w:szCs w:val="28"/>
                <w:lang w:val="sr-Cyrl-CS"/>
              </w:rPr>
              <w:t>позивно писмо за учешће на конференцији, семинару и сл.</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rsidTr="00DE6004">
        <w:tc>
          <w:tcPr>
            <w:tcW w:w="539"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13.</w:t>
            </w:r>
          </w:p>
        </w:tc>
        <w:tc>
          <w:tcPr>
            <w:tcW w:w="2876" w:type="dxa"/>
          </w:tcPr>
          <w:p w:rsidR="00A711CA" w:rsidRPr="00A1748F" w:rsidRDefault="00A711CA" w:rsidP="00DE6004">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rsidTr="00DE6004">
        <w:tc>
          <w:tcPr>
            <w:tcW w:w="539"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14.</w:t>
            </w:r>
          </w:p>
        </w:tc>
        <w:tc>
          <w:tcPr>
            <w:tcW w:w="2876" w:type="dxa"/>
          </w:tcPr>
          <w:p w:rsidR="00A711CA" w:rsidRPr="00A1748F" w:rsidRDefault="00A711CA" w:rsidP="00DE6004">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A1748F" w:rsidTr="00DE6004">
        <w:tc>
          <w:tcPr>
            <w:tcW w:w="539"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2876" w:type="dxa"/>
          </w:tcPr>
          <w:p w:rsidR="00A711CA" w:rsidRPr="00A1748F" w:rsidRDefault="00A711CA" w:rsidP="00DE6004">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776F7A" w:rsidTr="00DE6004">
        <w:tc>
          <w:tcPr>
            <w:tcW w:w="539" w:type="dxa"/>
          </w:tcPr>
          <w:p w:rsidR="00A711CA" w:rsidRPr="00F0503F" w:rsidRDefault="00A711CA" w:rsidP="00DE6004">
            <w:pPr>
              <w:pStyle w:val="BodyText"/>
              <w:tabs>
                <w:tab w:val="left" w:pos="360"/>
              </w:tabs>
              <w:spacing w:after="0" w:line="240" w:lineRule="auto"/>
              <w:ind w:firstLine="0"/>
              <w:rPr>
                <w:sz w:val="28"/>
                <w:szCs w:val="28"/>
              </w:rPr>
            </w:pPr>
            <w:r w:rsidRPr="00A1748F">
              <w:rPr>
                <w:sz w:val="28"/>
                <w:szCs w:val="28"/>
                <w:lang w:val="sr-Cyrl-CS"/>
              </w:rPr>
              <w:t>1</w:t>
            </w:r>
            <w:r>
              <w:rPr>
                <w:sz w:val="28"/>
                <w:szCs w:val="28"/>
              </w:rPr>
              <w:t>.</w:t>
            </w:r>
          </w:p>
        </w:tc>
        <w:tc>
          <w:tcPr>
            <w:tcW w:w="2876" w:type="dxa"/>
          </w:tcPr>
          <w:p w:rsidR="00A711CA" w:rsidRPr="00A1748F" w:rsidRDefault="00A711CA" w:rsidP="00DE6004">
            <w:pPr>
              <w:pStyle w:val="BodyText"/>
              <w:tabs>
                <w:tab w:val="left" w:pos="360"/>
              </w:tabs>
              <w:spacing w:after="0" w:line="240" w:lineRule="auto"/>
              <w:ind w:firstLine="0"/>
              <w:jc w:val="left"/>
              <w:rPr>
                <w:sz w:val="28"/>
                <w:szCs w:val="28"/>
                <w:lang w:val="sr-Cyrl-CS"/>
              </w:rPr>
            </w:pPr>
            <w:r w:rsidRPr="00A1748F">
              <w:rPr>
                <w:sz w:val="28"/>
                <w:szCs w:val="28"/>
                <w:lang w:val="sr-Cyrl-CS"/>
              </w:rPr>
              <w:t>материјали који илуструју рад организације (референце)</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A1748F" w:rsidTr="00DE6004">
        <w:tc>
          <w:tcPr>
            <w:tcW w:w="539" w:type="dxa"/>
          </w:tcPr>
          <w:p w:rsidR="00A711CA" w:rsidRPr="00F0503F" w:rsidRDefault="00A711CA" w:rsidP="00DE6004">
            <w:pPr>
              <w:pStyle w:val="BodyText"/>
              <w:tabs>
                <w:tab w:val="left" w:pos="360"/>
              </w:tabs>
              <w:spacing w:after="0" w:line="240" w:lineRule="auto"/>
              <w:ind w:firstLine="0"/>
              <w:rPr>
                <w:sz w:val="28"/>
                <w:szCs w:val="28"/>
              </w:rPr>
            </w:pPr>
            <w:r w:rsidRPr="00A1748F">
              <w:rPr>
                <w:sz w:val="28"/>
                <w:szCs w:val="28"/>
                <w:lang w:val="sr-Cyrl-CS"/>
              </w:rPr>
              <w:t>2</w:t>
            </w:r>
            <w:r>
              <w:rPr>
                <w:sz w:val="28"/>
                <w:szCs w:val="28"/>
              </w:rPr>
              <w:t>.</w:t>
            </w:r>
          </w:p>
        </w:tc>
        <w:tc>
          <w:tcPr>
            <w:tcW w:w="2876" w:type="dxa"/>
          </w:tcPr>
          <w:p w:rsidR="00A711CA" w:rsidRPr="00A1748F" w:rsidRDefault="00A711CA" w:rsidP="00DE6004">
            <w:pPr>
              <w:pStyle w:val="BodyText"/>
              <w:tabs>
                <w:tab w:val="left" w:pos="360"/>
              </w:tabs>
              <w:spacing w:after="0" w:line="240" w:lineRule="auto"/>
              <w:ind w:firstLine="0"/>
              <w:rPr>
                <w:sz w:val="28"/>
                <w:szCs w:val="28"/>
                <w:lang w:val="sr-Cyrl-CS"/>
              </w:rPr>
            </w:pPr>
            <w:r w:rsidRPr="00A1748F">
              <w:rPr>
                <w:sz w:val="28"/>
                <w:szCs w:val="28"/>
                <w:lang w:val="sr-Cyrl-CS"/>
              </w:rPr>
              <w:t>писмо препоруке</w:t>
            </w: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r w:rsidR="00A711CA" w:rsidRPr="00A1748F" w:rsidTr="00DE6004">
        <w:tc>
          <w:tcPr>
            <w:tcW w:w="539"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2876"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c>
          <w:tcPr>
            <w:tcW w:w="1705" w:type="dxa"/>
          </w:tcPr>
          <w:p w:rsidR="00A711CA" w:rsidRPr="00A1748F" w:rsidRDefault="00A711CA" w:rsidP="00DE6004">
            <w:pPr>
              <w:pStyle w:val="BodyText"/>
              <w:tabs>
                <w:tab w:val="left" w:pos="360"/>
              </w:tabs>
              <w:spacing w:after="0" w:line="240" w:lineRule="auto"/>
              <w:ind w:firstLine="0"/>
              <w:rPr>
                <w:sz w:val="28"/>
                <w:szCs w:val="28"/>
                <w:lang w:val="sr-Cyrl-CS"/>
              </w:rPr>
            </w:pPr>
          </w:p>
        </w:tc>
      </w:tr>
    </w:tbl>
    <w:p w:rsidR="00A711CA" w:rsidRPr="00A1748F" w:rsidRDefault="00A711CA" w:rsidP="00A711CA">
      <w:pPr>
        <w:pStyle w:val="BodyText"/>
        <w:tabs>
          <w:tab w:val="left" w:pos="360"/>
        </w:tabs>
        <w:spacing w:after="0" w:line="240" w:lineRule="auto"/>
        <w:ind w:firstLine="0"/>
        <w:rPr>
          <w:sz w:val="28"/>
          <w:szCs w:val="28"/>
          <w:lang w:val="sr-Cyrl-CS"/>
        </w:rPr>
      </w:pPr>
    </w:p>
    <w:p w:rsidR="00A711CA" w:rsidRPr="00A1748F" w:rsidRDefault="00A711CA" w:rsidP="00A711CA">
      <w:pPr>
        <w:outlineLvl w:val="0"/>
        <w:rPr>
          <w:b/>
          <w:sz w:val="28"/>
          <w:szCs w:val="28"/>
          <w:lang w:val="sr-Cyrl-CS"/>
        </w:rPr>
      </w:pPr>
      <w:r w:rsidRPr="00A1748F">
        <w:rPr>
          <w:b/>
          <w:sz w:val="28"/>
          <w:szCs w:val="28"/>
          <w:lang w:val="sr-Cyrl-CS"/>
        </w:rPr>
        <w:br w:type="page"/>
      </w:r>
    </w:p>
    <w:p w:rsidR="00A711CA" w:rsidRPr="00A1748F" w:rsidRDefault="00A711CA" w:rsidP="00A711CA">
      <w:pPr>
        <w:rPr>
          <w:i/>
          <w:sz w:val="28"/>
          <w:szCs w:val="28"/>
          <w:lang w:val="sr-Cyrl-CS"/>
        </w:rPr>
      </w:pPr>
    </w:p>
    <w:p w:rsidR="00A711CA" w:rsidRPr="00A1748F" w:rsidRDefault="00A711CA" w:rsidP="00A711CA">
      <w:pPr>
        <w:rPr>
          <w:sz w:val="28"/>
          <w:szCs w:val="28"/>
          <w:lang w:val="sr-Cyrl-CS"/>
        </w:rPr>
      </w:pPr>
      <w:r w:rsidRPr="00A1748F">
        <w:rPr>
          <w:b/>
          <w:sz w:val="28"/>
          <w:szCs w:val="28"/>
          <w:lang w:val="sr-Cyrl-CS"/>
        </w:rPr>
        <w:t>ИЗЈАВА</w:t>
      </w:r>
      <w:r w:rsidRPr="00A1748F">
        <w:rPr>
          <w:sz w:val="28"/>
          <w:szCs w:val="28"/>
          <w:lang w:val="sr-Cyrl-CS"/>
        </w:rPr>
        <w:t xml:space="preserve">: </w:t>
      </w:r>
    </w:p>
    <w:p w:rsidR="00A711CA" w:rsidRPr="00A1748F" w:rsidRDefault="00A711CA" w:rsidP="00A711CA">
      <w:pPr>
        <w:rPr>
          <w:sz w:val="28"/>
          <w:szCs w:val="28"/>
          <w:lang w:val="sr-Cyrl-CS"/>
        </w:rPr>
      </w:pPr>
    </w:p>
    <w:p w:rsidR="00A711CA" w:rsidRPr="00A1748F" w:rsidRDefault="00A711CA" w:rsidP="00A711CA">
      <w:pPr>
        <w:tabs>
          <w:tab w:val="left" w:pos="1800"/>
        </w:tabs>
        <w:spacing w:after="240"/>
        <w:ind w:left="360"/>
        <w:rPr>
          <w:sz w:val="28"/>
          <w:szCs w:val="28"/>
          <w:lang w:val="sr-Cyrl-CS"/>
        </w:rPr>
      </w:pPr>
      <w:r w:rsidRPr="00A1748F">
        <w:rPr>
          <w:sz w:val="28"/>
          <w:szCs w:val="28"/>
          <w:lang w:val="sr-Cyrl-CS"/>
        </w:rPr>
        <w:t xml:space="preserve">1. Изјављујем да смо упознати и сагласни да Градско веће  није у обавези да одобри и финансира предложени програм. </w:t>
      </w:r>
    </w:p>
    <w:p w:rsidR="00A711CA" w:rsidRPr="00A1748F" w:rsidRDefault="00A711CA" w:rsidP="00A711CA">
      <w:pPr>
        <w:tabs>
          <w:tab w:val="left" w:pos="1800"/>
        </w:tabs>
        <w:spacing w:after="240"/>
        <w:ind w:left="360"/>
        <w:rPr>
          <w:sz w:val="28"/>
          <w:szCs w:val="28"/>
          <w:lang w:val="sr-Cyrl-CS"/>
        </w:rPr>
      </w:pPr>
      <w:r w:rsidRPr="00A1748F">
        <w:rPr>
          <w:sz w:val="28"/>
          <w:szCs w:val="28"/>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A711CA" w:rsidRPr="00A1748F" w:rsidRDefault="00A711CA" w:rsidP="00A711CA">
      <w:pPr>
        <w:spacing w:after="240"/>
        <w:ind w:left="360"/>
        <w:rPr>
          <w:sz w:val="28"/>
          <w:szCs w:val="28"/>
          <w:lang w:val="sr-Cyrl-CS"/>
        </w:rPr>
      </w:pPr>
      <w:r>
        <w:rPr>
          <w:sz w:val="28"/>
          <w:szCs w:val="28"/>
        </w:rPr>
        <w:t xml:space="preserve">3. </w:t>
      </w:r>
      <w:r w:rsidRPr="00A1748F">
        <w:rPr>
          <w:sz w:val="28"/>
          <w:szCs w:val="28"/>
          <w:lang w:val="sr-Cyrl-CS"/>
        </w:rPr>
        <w:t>Изјављујем да Градско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A711CA" w:rsidRPr="00A1748F" w:rsidRDefault="00A711CA" w:rsidP="00A711CA">
      <w:pPr>
        <w:tabs>
          <w:tab w:val="left" w:pos="1800"/>
        </w:tabs>
        <w:spacing w:after="240"/>
        <w:rPr>
          <w:sz w:val="28"/>
          <w:szCs w:val="28"/>
          <w:lang w:val="sr-Cyrl-CS"/>
        </w:rPr>
      </w:pPr>
      <w:r w:rsidRPr="00A1748F">
        <w:rPr>
          <w:sz w:val="28"/>
          <w:szCs w:val="28"/>
          <w:lang w:val="sr-Cyrl-CS"/>
        </w:rPr>
        <w:t>Место и датум: _______________________________</w:t>
      </w:r>
    </w:p>
    <w:p w:rsidR="00A711CA" w:rsidRDefault="00A711CA" w:rsidP="00A711CA">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6B6F7F" w:rsidRDefault="006B6F7F" w:rsidP="00A62C2E">
      <w:pPr>
        <w:jc w:val="left"/>
        <w:outlineLvl w:val="0"/>
        <w:rPr>
          <w:sz w:val="28"/>
          <w:szCs w:val="28"/>
          <w:lang w:val="sr-Cyrl-CS"/>
        </w:rPr>
      </w:pPr>
      <w:r w:rsidRPr="00A62C2E">
        <w:rPr>
          <w:b/>
          <w:sz w:val="28"/>
          <w:szCs w:val="28"/>
          <w:lang w:val="sr-Cyrl-CS"/>
        </w:rPr>
        <w:t>РУКОВОД</w:t>
      </w:r>
      <w:r w:rsidR="00A62C2E" w:rsidRPr="00A62C2E">
        <w:rPr>
          <w:b/>
          <w:sz w:val="28"/>
          <w:szCs w:val="28"/>
          <w:lang w:val="sr-Cyrl-CS"/>
        </w:rPr>
        <w:t>ИЛАЦ ПРОГРАМА</w:t>
      </w:r>
      <w:r w:rsidR="00A62C2E">
        <w:rPr>
          <w:sz w:val="28"/>
          <w:szCs w:val="28"/>
          <w:lang w:val="sr-Cyrl-CS"/>
        </w:rPr>
        <w:tab/>
      </w:r>
      <w:r w:rsidR="00A62C2E">
        <w:rPr>
          <w:sz w:val="28"/>
          <w:szCs w:val="28"/>
          <w:lang w:val="sr-Cyrl-CS"/>
        </w:rPr>
        <w:tab/>
      </w:r>
      <w:r w:rsidR="00A62C2E">
        <w:rPr>
          <w:sz w:val="28"/>
          <w:szCs w:val="28"/>
          <w:lang w:val="sr-Cyrl-CS"/>
        </w:rPr>
        <w:tab/>
        <w:t xml:space="preserve">    </w:t>
      </w:r>
      <w:r w:rsidRPr="00A62C2E">
        <w:rPr>
          <w:b/>
          <w:sz w:val="28"/>
          <w:szCs w:val="28"/>
          <w:lang w:val="sr-Cyrl-CS"/>
        </w:rPr>
        <w:t>ЛИЦЕ ОВЛАШЋЕНО</w:t>
      </w:r>
      <w:r w:rsidR="00A62C2E" w:rsidRPr="00A62C2E">
        <w:rPr>
          <w:b/>
          <w:sz w:val="28"/>
          <w:szCs w:val="28"/>
          <w:lang w:val="sr-Cyrl-CS"/>
        </w:rPr>
        <w:t xml:space="preserve"> ЗА</w:t>
      </w:r>
    </w:p>
    <w:p w:rsidR="00A62C2E" w:rsidRPr="00A62C2E" w:rsidRDefault="00A62C2E" w:rsidP="00A62C2E">
      <w:pPr>
        <w:jc w:val="left"/>
        <w:outlineLvl w:val="0"/>
        <w:rPr>
          <w:b/>
          <w:sz w:val="28"/>
          <w:szCs w:val="28"/>
          <w:lang w:val="sr-Cyrl-CS"/>
        </w:rPr>
      </w:pP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t xml:space="preserve">    </w:t>
      </w:r>
      <w:r w:rsidR="006B6F7F" w:rsidRPr="00A62C2E">
        <w:rPr>
          <w:b/>
          <w:sz w:val="28"/>
          <w:szCs w:val="28"/>
          <w:lang w:val="sr-Cyrl-CS"/>
        </w:rPr>
        <w:t>ЗАСТУПАЊЕ</w:t>
      </w:r>
      <w:r w:rsidRPr="00A62C2E">
        <w:rPr>
          <w:b/>
          <w:sz w:val="28"/>
          <w:szCs w:val="28"/>
          <w:lang w:val="sr-Cyrl-CS"/>
        </w:rPr>
        <w:t xml:space="preserve"> ПОДНОСИОЦА</w:t>
      </w:r>
    </w:p>
    <w:p w:rsidR="006B6F7F" w:rsidRPr="00A62C2E" w:rsidRDefault="00A62C2E" w:rsidP="00A62C2E">
      <w:pPr>
        <w:jc w:val="right"/>
        <w:outlineLvl w:val="0"/>
        <w:rPr>
          <w:b/>
          <w:sz w:val="28"/>
          <w:szCs w:val="28"/>
          <w:lang w:val="sr-Cyrl-CS"/>
        </w:rPr>
      </w:pPr>
      <w:r w:rsidRPr="00A62C2E">
        <w:rPr>
          <w:b/>
          <w:sz w:val="28"/>
          <w:szCs w:val="28"/>
          <w:lang w:val="sr-Cyrl-CS"/>
        </w:rPr>
        <w:t>ПРЕДЛОГ ПРОГРАМА</w:t>
      </w:r>
      <w:r w:rsidR="006B6F7F" w:rsidRPr="00A62C2E">
        <w:rPr>
          <w:b/>
          <w:sz w:val="28"/>
          <w:szCs w:val="28"/>
          <w:lang w:val="sr-Cyrl-CS"/>
        </w:rPr>
        <w:t xml:space="preserve"> </w:t>
      </w:r>
    </w:p>
    <w:p w:rsidR="006B6F7F" w:rsidRDefault="006B6F7F" w:rsidP="00A711CA">
      <w:pPr>
        <w:outlineLvl w:val="0"/>
        <w:rPr>
          <w:sz w:val="28"/>
          <w:szCs w:val="28"/>
          <w:lang w:val="sr-Cyrl-CS"/>
        </w:rPr>
      </w:pPr>
    </w:p>
    <w:p w:rsidR="006B6F7F" w:rsidRPr="00A1748F" w:rsidRDefault="006B6F7F" w:rsidP="00A711CA">
      <w:pPr>
        <w:outlineLvl w:val="0"/>
        <w:rPr>
          <w:sz w:val="28"/>
          <w:szCs w:val="28"/>
          <w:lang w:val="sr-Cyrl-CS"/>
        </w:rPr>
      </w:pPr>
    </w:p>
    <w:sectPr w:rsidR="006B6F7F" w:rsidRPr="00A1748F" w:rsidSect="009D0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A711CA"/>
    <w:rsid w:val="00047FB9"/>
    <w:rsid w:val="000F15F4"/>
    <w:rsid w:val="00111107"/>
    <w:rsid w:val="00374CDE"/>
    <w:rsid w:val="004C00C3"/>
    <w:rsid w:val="004E0F22"/>
    <w:rsid w:val="0053764B"/>
    <w:rsid w:val="005A5F4A"/>
    <w:rsid w:val="006B6F7F"/>
    <w:rsid w:val="007F18ED"/>
    <w:rsid w:val="00842293"/>
    <w:rsid w:val="00861009"/>
    <w:rsid w:val="008A5925"/>
    <w:rsid w:val="009D076E"/>
    <w:rsid w:val="00A62C2E"/>
    <w:rsid w:val="00A711CA"/>
    <w:rsid w:val="00A93283"/>
    <w:rsid w:val="00AC21A0"/>
    <w:rsid w:val="00C242A5"/>
    <w:rsid w:val="00CA0DA8"/>
    <w:rsid w:val="00D6544E"/>
    <w:rsid w:val="00DC12C5"/>
    <w:rsid w:val="00E45F8C"/>
    <w:rsid w:val="00EC2F30"/>
    <w:rsid w:val="00EE29B2"/>
    <w:rsid w:val="00EE2B5E"/>
    <w:rsid w:val="00FC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1275"/>
  <w15:docId w15:val="{AA078C1E-B881-4F8A-9417-24CB67DD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1CA"/>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711CA"/>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711CA"/>
    <w:rPr>
      <w:rFonts w:ascii="Arial" w:eastAsia="Times New Roman" w:hAnsi="Arial" w:cs="Times New Roman"/>
      <w:b/>
      <w:bCs/>
      <w:sz w:val="26"/>
      <w:szCs w:val="26"/>
    </w:rPr>
  </w:style>
  <w:style w:type="character" w:customStyle="1" w:styleId="BodyTextChar">
    <w:name w:val="Body Text Char"/>
    <w:aliases w:val="Char Char"/>
    <w:link w:val="BodyText"/>
    <w:locked/>
    <w:rsid w:val="00A711CA"/>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A711CA"/>
    <w:pPr>
      <w:spacing w:after="120" w:line="360" w:lineRule="auto"/>
      <w:ind w:firstLine="720"/>
    </w:pPr>
    <w:rPr>
      <w:sz w:val="22"/>
    </w:rPr>
  </w:style>
  <w:style w:type="character" w:customStyle="1" w:styleId="BodyTextChar1">
    <w:name w:val="Body Text Char1"/>
    <w:basedOn w:val="DefaultParagraphFont"/>
    <w:uiPriority w:val="99"/>
    <w:semiHidden/>
    <w:rsid w:val="00A711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11CA"/>
    <w:rPr>
      <w:rFonts w:ascii="Tahoma" w:hAnsi="Tahoma" w:cs="Tahoma"/>
      <w:sz w:val="16"/>
      <w:szCs w:val="16"/>
    </w:rPr>
  </w:style>
  <w:style w:type="character" w:customStyle="1" w:styleId="BalloonTextChar">
    <w:name w:val="Balloon Text Char"/>
    <w:basedOn w:val="DefaultParagraphFont"/>
    <w:link w:val="BalloonText"/>
    <w:uiPriority w:val="99"/>
    <w:semiHidden/>
    <w:rsid w:val="00A711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Marko Rasic</cp:lastModifiedBy>
  <cp:revision>2</cp:revision>
  <dcterms:created xsi:type="dcterms:W3CDTF">2017-09-12T20:56:00Z</dcterms:created>
  <dcterms:modified xsi:type="dcterms:W3CDTF">2026-07-07T10:47:00Z</dcterms:modified>
</cp:coreProperties>
</file>